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F465" w14:textId="65ED64B2" w:rsidR="00A46814" w:rsidRDefault="00A46814" w:rsidP="00A46814">
      <w:pPr>
        <w:autoSpaceDE w:val="0"/>
        <w:autoSpaceDN w:val="0"/>
        <w:adjustRightInd w:val="0"/>
        <w:spacing w:after="0" w:line="240" w:lineRule="auto"/>
        <w:jc w:val="center"/>
        <w:rPr>
          <w:rFonts w:ascii="TimesNewRomanPS-BoldMT" w:hAnsi="TimesNewRomanPS-BoldMT" w:cs="TimesNewRomanPS-BoldMT"/>
          <w:b/>
          <w:bCs/>
          <w:kern w:val="0"/>
        </w:rPr>
      </w:pPr>
      <w:r>
        <w:rPr>
          <w:rFonts w:ascii="TimesNewRomanPS-BoldMT" w:hAnsi="TimesNewRomanPS-BoldMT" w:cs="TimesNewRomanPS-BoldMT"/>
          <w:b/>
          <w:bCs/>
          <w:kern w:val="0"/>
        </w:rPr>
        <w:t xml:space="preserve">ORDINANCE NUMBER </w:t>
      </w:r>
      <w:r w:rsidR="002D7B5F">
        <w:rPr>
          <w:rFonts w:ascii="TimesNewRomanPS-BoldMT" w:hAnsi="TimesNewRomanPS-BoldMT" w:cs="TimesNewRomanPS-BoldMT"/>
          <w:b/>
          <w:bCs/>
          <w:kern w:val="0"/>
        </w:rPr>
        <w:t>1105</w:t>
      </w:r>
    </w:p>
    <w:p w14:paraId="745CC45A" w14:textId="77777777" w:rsidR="00A46814" w:rsidRDefault="00A46814" w:rsidP="00A46814">
      <w:pPr>
        <w:autoSpaceDE w:val="0"/>
        <w:autoSpaceDN w:val="0"/>
        <w:adjustRightInd w:val="0"/>
        <w:spacing w:after="0" w:line="240" w:lineRule="auto"/>
        <w:jc w:val="center"/>
        <w:rPr>
          <w:rFonts w:ascii="TimesNewRomanPS-BoldMT" w:hAnsi="TimesNewRomanPS-BoldMT" w:cs="TimesNewRomanPS-BoldMT"/>
          <w:b/>
          <w:bCs/>
          <w:kern w:val="0"/>
        </w:rPr>
      </w:pPr>
    </w:p>
    <w:p w14:paraId="74B0F9FA" w14:textId="50D3FF21" w:rsidR="00A46814" w:rsidRDefault="00A46814" w:rsidP="009452C7">
      <w:pPr>
        <w:autoSpaceDE w:val="0"/>
        <w:autoSpaceDN w:val="0"/>
        <w:adjustRightInd w:val="0"/>
        <w:spacing w:after="0" w:line="240" w:lineRule="auto"/>
        <w:ind w:left="810" w:right="810"/>
        <w:jc w:val="both"/>
        <w:rPr>
          <w:rFonts w:ascii="TimesNewRomanPS-BoldMT" w:hAnsi="TimesNewRomanPS-BoldMT" w:cs="TimesNewRomanPS-BoldMT"/>
          <w:b/>
          <w:bCs/>
          <w:kern w:val="0"/>
        </w:rPr>
      </w:pPr>
      <w:bookmarkStart w:id="0" w:name="_Hlk215585924"/>
      <w:r>
        <w:rPr>
          <w:rFonts w:ascii="TimesNewRomanPS-BoldMT" w:hAnsi="TimesNewRomanPS-BoldMT" w:cs="TimesNewRomanPS-BoldMT"/>
          <w:b/>
          <w:bCs/>
          <w:kern w:val="0"/>
        </w:rPr>
        <w:t>AN ORDINANCE OF THE BOARD OF COMMISSIONERS OF THE CITY OF BURKBURNETT, TEXAS AMENDING THE FISCAL YEAR 202</w:t>
      </w:r>
      <w:r w:rsidR="00CC00C1">
        <w:rPr>
          <w:rFonts w:ascii="TimesNewRomanPS-BoldMT" w:hAnsi="TimesNewRomanPS-BoldMT" w:cs="TimesNewRomanPS-BoldMT"/>
          <w:b/>
          <w:bCs/>
          <w:kern w:val="0"/>
        </w:rPr>
        <w:t>6</w:t>
      </w:r>
      <w:r>
        <w:rPr>
          <w:rFonts w:ascii="TimesNewRomanPS-BoldMT" w:hAnsi="TimesNewRomanPS-BoldMT" w:cs="TimesNewRomanPS-BoldMT"/>
          <w:b/>
          <w:bCs/>
          <w:kern w:val="0"/>
        </w:rPr>
        <w:t xml:space="preserve"> </w:t>
      </w:r>
      <w:r w:rsidR="00BA3C62">
        <w:rPr>
          <w:rFonts w:ascii="TimesNewRomanPS-BoldMT" w:hAnsi="TimesNewRomanPS-BoldMT" w:cs="TimesNewRomanPS-BoldMT"/>
          <w:b/>
          <w:bCs/>
          <w:kern w:val="0"/>
        </w:rPr>
        <w:t>TAX INCREMENT FINANCING</w:t>
      </w:r>
      <w:r>
        <w:rPr>
          <w:rFonts w:ascii="TimesNewRomanPS-BoldMT" w:hAnsi="TimesNewRomanPS-BoldMT" w:cs="TimesNewRomanPS-BoldMT"/>
          <w:b/>
          <w:bCs/>
          <w:kern w:val="0"/>
        </w:rPr>
        <w:t xml:space="preserve"> FUND</w:t>
      </w:r>
      <w:r w:rsidR="00AF2133">
        <w:rPr>
          <w:rFonts w:ascii="TimesNewRomanPS-BoldMT" w:hAnsi="TimesNewRomanPS-BoldMT" w:cs="TimesNewRomanPS-BoldMT"/>
          <w:b/>
          <w:bCs/>
          <w:kern w:val="0"/>
        </w:rPr>
        <w:t>, THE CAPITAL IMPROVEMENT FUND</w:t>
      </w:r>
      <w:r w:rsidR="00431CDA">
        <w:rPr>
          <w:rFonts w:ascii="TimesNewRomanPS-BoldMT" w:hAnsi="TimesNewRomanPS-BoldMT" w:cs="TimesNewRomanPS-BoldMT"/>
          <w:b/>
          <w:bCs/>
          <w:kern w:val="0"/>
        </w:rPr>
        <w:t xml:space="preserve"> AND THE </w:t>
      </w:r>
      <w:r w:rsidR="00CC00C1">
        <w:rPr>
          <w:rFonts w:ascii="TimesNewRomanPS-BoldMT" w:hAnsi="TimesNewRomanPS-BoldMT" w:cs="TimesNewRomanPS-BoldMT"/>
          <w:b/>
          <w:bCs/>
          <w:kern w:val="0"/>
        </w:rPr>
        <w:t>WATER/WASTEWATER</w:t>
      </w:r>
      <w:r w:rsidR="00431CDA">
        <w:rPr>
          <w:rFonts w:ascii="TimesNewRomanPS-BoldMT" w:hAnsi="TimesNewRomanPS-BoldMT" w:cs="TimesNewRomanPS-BoldMT"/>
          <w:b/>
          <w:bCs/>
          <w:kern w:val="0"/>
        </w:rPr>
        <w:t xml:space="preserve"> FUND</w:t>
      </w:r>
      <w:r w:rsidR="003B7170">
        <w:rPr>
          <w:rFonts w:ascii="TimesNewRomanPS-BoldMT" w:hAnsi="TimesNewRomanPS-BoldMT" w:cs="TimesNewRomanPS-BoldMT"/>
          <w:b/>
          <w:bCs/>
          <w:kern w:val="0"/>
        </w:rPr>
        <w:t>;</w:t>
      </w:r>
      <w:r>
        <w:rPr>
          <w:rFonts w:ascii="TimesNewRomanPS-BoldMT" w:hAnsi="TimesNewRomanPS-BoldMT" w:cs="TimesNewRomanPS-BoldMT"/>
          <w:b/>
          <w:bCs/>
          <w:kern w:val="0"/>
        </w:rPr>
        <w:t xml:space="preserve"> FINDING AND DETERMINING THAT THE MEETING AT WHICH THIS ORDINANCE IS PASSED IS OPEN TO THE PUBLIC AS REQUIRED BY LAW.</w:t>
      </w:r>
    </w:p>
    <w:bookmarkEnd w:id="0"/>
    <w:p w14:paraId="74F7595F" w14:textId="77777777" w:rsidR="00A46814" w:rsidRDefault="00A46814" w:rsidP="00A46814">
      <w:pPr>
        <w:autoSpaceDE w:val="0"/>
        <w:autoSpaceDN w:val="0"/>
        <w:adjustRightInd w:val="0"/>
        <w:spacing w:after="0" w:line="240" w:lineRule="auto"/>
        <w:rPr>
          <w:rFonts w:ascii="TimesNewRomanPS-BoldMT" w:hAnsi="TimesNewRomanPS-BoldMT" w:cs="TimesNewRomanPS-BoldMT"/>
          <w:b/>
          <w:bCs/>
          <w:kern w:val="0"/>
        </w:rPr>
      </w:pPr>
    </w:p>
    <w:p w14:paraId="4472E62E" w14:textId="25E59E51" w:rsidR="00A46814" w:rsidRDefault="00A46814" w:rsidP="00A46814">
      <w:pPr>
        <w:autoSpaceDE w:val="0"/>
        <w:autoSpaceDN w:val="0"/>
        <w:adjustRightInd w:val="0"/>
        <w:spacing w:after="0" w:line="240" w:lineRule="auto"/>
        <w:rPr>
          <w:rFonts w:ascii="TimesNewRomanPSMT" w:hAnsi="TimesNewRomanPSMT" w:cs="TimesNewRomanPSMT"/>
          <w:kern w:val="0"/>
        </w:rPr>
      </w:pPr>
      <w:r>
        <w:rPr>
          <w:rFonts w:ascii="TimesNewRomanPS-BoldMT" w:hAnsi="TimesNewRomanPS-BoldMT" w:cs="TimesNewRomanPS-BoldMT"/>
          <w:b/>
          <w:bCs/>
          <w:kern w:val="0"/>
        </w:rPr>
        <w:t xml:space="preserve">WHEREAS, </w:t>
      </w:r>
      <w:r>
        <w:rPr>
          <w:rFonts w:ascii="TimesNewRomanPSMT" w:hAnsi="TimesNewRomanPSMT" w:cs="TimesNewRomanPSMT"/>
          <w:kern w:val="0"/>
        </w:rPr>
        <w:t>throughout the course of the budget year, events occur that require adjustments to</w:t>
      </w:r>
    </w:p>
    <w:p w14:paraId="06F53E05" w14:textId="08423F04" w:rsidR="00A46814" w:rsidRDefault="00A46814" w:rsidP="00A46814">
      <w:pPr>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 xml:space="preserve">be made to the current budget </w:t>
      </w:r>
      <w:proofErr w:type="gramStart"/>
      <w:r>
        <w:rPr>
          <w:rFonts w:ascii="TimesNewRomanPSMT" w:hAnsi="TimesNewRomanPSMT" w:cs="TimesNewRomanPSMT"/>
          <w:kern w:val="0"/>
        </w:rPr>
        <w:t>and or</w:t>
      </w:r>
      <w:proofErr w:type="gramEnd"/>
      <w:r>
        <w:rPr>
          <w:rFonts w:ascii="TimesNewRomanPSMT" w:hAnsi="TimesNewRomanPSMT" w:cs="TimesNewRomanPSMT"/>
          <w:kern w:val="0"/>
        </w:rPr>
        <w:t xml:space="preserve"> specifically the </w:t>
      </w:r>
      <w:r w:rsidR="009452C7">
        <w:rPr>
          <w:rFonts w:ascii="TimesNewRomanPSMT" w:hAnsi="TimesNewRomanPSMT" w:cs="TimesNewRomanPSMT"/>
          <w:kern w:val="0"/>
        </w:rPr>
        <w:t>Tax Increment Financing Fund</w:t>
      </w:r>
      <w:r w:rsidR="00431CDA">
        <w:rPr>
          <w:rFonts w:ascii="TimesNewRomanPSMT" w:hAnsi="TimesNewRomanPSMT" w:cs="TimesNewRomanPSMT"/>
          <w:kern w:val="0"/>
        </w:rPr>
        <w:t xml:space="preserve"> and the </w:t>
      </w:r>
      <w:r w:rsidR="00CC00C1">
        <w:rPr>
          <w:rFonts w:ascii="TimesNewRomanPSMT" w:hAnsi="TimesNewRomanPSMT" w:cs="TimesNewRomanPSMT"/>
          <w:kern w:val="0"/>
        </w:rPr>
        <w:t>Water/Wastewater</w:t>
      </w:r>
      <w:r w:rsidR="00431CDA">
        <w:rPr>
          <w:rFonts w:ascii="TimesNewRomanPSMT" w:hAnsi="TimesNewRomanPSMT" w:cs="TimesNewRomanPSMT"/>
          <w:kern w:val="0"/>
        </w:rPr>
        <w:t xml:space="preserve"> Fund</w:t>
      </w:r>
      <w:r w:rsidR="009452C7">
        <w:rPr>
          <w:rFonts w:ascii="TimesNewRomanPSMT" w:hAnsi="TimesNewRomanPSMT" w:cs="TimesNewRomanPSMT"/>
          <w:kern w:val="0"/>
        </w:rPr>
        <w:t>;</w:t>
      </w:r>
      <w:r>
        <w:rPr>
          <w:rFonts w:ascii="TimesNewRomanPSMT" w:hAnsi="TimesNewRomanPSMT" w:cs="TimesNewRomanPSMT"/>
          <w:kern w:val="0"/>
        </w:rPr>
        <w:t xml:space="preserve"> and</w:t>
      </w:r>
    </w:p>
    <w:p w14:paraId="57C817D8" w14:textId="77777777" w:rsidR="00A46814" w:rsidRDefault="00A46814" w:rsidP="00A46814">
      <w:pPr>
        <w:autoSpaceDE w:val="0"/>
        <w:autoSpaceDN w:val="0"/>
        <w:adjustRightInd w:val="0"/>
        <w:spacing w:after="0" w:line="240" w:lineRule="auto"/>
        <w:rPr>
          <w:rFonts w:ascii="TimesNewRomanPS-BoldMT" w:hAnsi="TimesNewRomanPS-BoldMT" w:cs="TimesNewRomanPS-BoldMT"/>
          <w:b/>
          <w:bCs/>
          <w:kern w:val="0"/>
        </w:rPr>
      </w:pPr>
    </w:p>
    <w:p w14:paraId="32C881CB" w14:textId="46DE1911" w:rsidR="00A46814" w:rsidRDefault="00A46814" w:rsidP="00A46814">
      <w:pPr>
        <w:autoSpaceDE w:val="0"/>
        <w:autoSpaceDN w:val="0"/>
        <w:adjustRightInd w:val="0"/>
        <w:spacing w:after="0" w:line="240" w:lineRule="auto"/>
        <w:rPr>
          <w:rFonts w:ascii="TimesNewRomanPSMT" w:hAnsi="TimesNewRomanPSMT" w:cs="TimesNewRomanPSMT"/>
          <w:kern w:val="0"/>
        </w:rPr>
      </w:pPr>
      <w:r>
        <w:rPr>
          <w:rFonts w:ascii="TimesNewRomanPS-BoldMT" w:hAnsi="TimesNewRomanPS-BoldMT" w:cs="TimesNewRomanPS-BoldMT"/>
          <w:b/>
          <w:bCs/>
          <w:kern w:val="0"/>
        </w:rPr>
        <w:t xml:space="preserve">WHEREAS, </w:t>
      </w:r>
      <w:r>
        <w:rPr>
          <w:rFonts w:ascii="TimesNewRomanPSMT" w:hAnsi="TimesNewRomanPSMT" w:cs="TimesNewRomanPSMT"/>
          <w:kern w:val="0"/>
        </w:rPr>
        <w:t xml:space="preserve">to provide an accurate record of the City’s expenses, the </w:t>
      </w:r>
      <w:r w:rsidR="009452C7">
        <w:rPr>
          <w:rFonts w:ascii="TimesNewRomanPSMT" w:hAnsi="TimesNewRomanPSMT" w:cs="TimesNewRomanPSMT"/>
          <w:kern w:val="0"/>
        </w:rPr>
        <w:t>Tax Increment Financing Fund</w:t>
      </w:r>
      <w:r w:rsidR="00431CDA">
        <w:rPr>
          <w:rFonts w:ascii="TimesNewRomanPSMT" w:hAnsi="TimesNewRomanPSMT" w:cs="TimesNewRomanPSMT"/>
          <w:kern w:val="0"/>
        </w:rPr>
        <w:t xml:space="preserve"> and </w:t>
      </w:r>
      <w:r w:rsidR="00CC00C1">
        <w:rPr>
          <w:rFonts w:ascii="TimesNewRomanPSMT" w:hAnsi="TimesNewRomanPSMT" w:cs="TimesNewRomanPSMT"/>
          <w:kern w:val="0"/>
        </w:rPr>
        <w:t>Water/Wastewater</w:t>
      </w:r>
      <w:r w:rsidR="00431CDA">
        <w:rPr>
          <w:rFonts w:ascii="TimesNewRomanPSMT" w:hAnsi="TimesNewRomanPSMT" w:cs="TimesNewRomanPSMT"/>
          <w:kern w:val="0"/>
        </w:rPr>
        <w:t xml:space="preserve"> Fund</w:t>
      </w:r>
      <w:r w:rsidR="009452C7">
        <w:rPr>
          <w:rFonts w:ascii="TimesNewRomanPSMT" w:hAnsi="TimesNewRomanPSMT" w:cs="TimesNewRomanPSMT"/>
          <w:kern w:val="0"/>
        </w:rPr>
        <w:t xml:space="preserve"> </w:t>
      </w:r>
      <w:r>
        <w:rPr>
          <w:rFonts w:ascii="TimesNewRomanPSMT" w:hAnsi="TimesNewRomanPSMT" w:cs="TimesNewRomanPSMT"/>
          <w:kern w:val="0"/>
        </w:rPr>
        <w:t>be amended; a</w:t>
      </w:r>
      <w:r w:rsidR="009452C7">
        <w:rPr>
          <w:rFonts w:ascii="TimesNewRomanPSMT" w:hAnsi="TimesNewRomanPSMT" w:cs="TimesNewRomanPSMT"/>
          <w:kern w:val="0"/>
        </w:rPr>
        <w:t>nd</w:t>
      </w:r>
    </w:p>
    <w:p w14:paraId="7185943C" w14:textId="77777777" w:rsidR="00A46814" w:rsidRDefault="00A46814" w:rsidP="00A46814">
      <w:pPr>
        <w:autoSpaceDE w:val="0"/>
        <w:autoSpaceDN w:val="0"/>
        <w:adjustRightInd w:val="0"/>
        <w:spacing w:after="0" w:line="240" w:lineRule="auto"/>
        <w:rPr>
          <w:rFonts w:ascii="TimesNewRomanPSMT" w:hAnsi="TimesNewRomanPSMT" w:cs="TimesNewRomanPSMT"/>
          <w:kern w:val="0"/>
        </w:rPr>
      </w:pPr>
    </w:p>
    <w:p w14:paraId="51281B04" w14:textId="77777777" w:rsidR="00A46814" w:rsidRDefault="00A46814" w:rsidP="00A46814">
      <w:pPr>
        <w:autoSpaceDE w:val="0"/>
        <w:autoSpaceDN w:val="0"/>
        <w:adjustRightInd w:val="0"/>
        <w:spacing w:after="0" w:line="240" w:lineRule="auto"/>
        <w:rPr>
          <w:rFonts w:ascii="TimesNewRomanPS-BoldMT" w:hAnsi="TimesNewRomanPS-BoldMT" w:cs="TimesNewRomanPS-BoldMT"/>
          <w:b/>
          <w:bCs/>
          <w:kern w:val="0"/>
        </w:rPr>
      </w:pPr>
      <w:r>
        <w:rPr>
          <w:rFonts w:ascii="TimesNewRomanPS-BoldMT" w:hAnsi="TimesNewRomanPS-BoldMT" w:cs="TimesNewRomanPS-BoldMT"/>
          <w:b/>
          <w:bCs/>
          <w:kern w:val="0"/>
        </w:rPr>
        <w:t>NOW, THEREFORE, BE IT ORDAINED BY THE BOARD OF COMMISSIONERS OF</w:t>
      </w:r>
    </w:p>
    <w:p w14:paraId="0AA1533B" w14:textId="77777777" w:rsidR="00A46814" w:rsidRDefault="00A46814" w:rsidP="00A46814">
      <w:pPr>
        <w:autoSpaceDE w:val="0"/>
        <w:autoSpaceDN w:val="0"/>
        <w:adjustRightInd w:val="0"/>
        <w:spacing w:after="0" w:line="240" w:lineRule="auto"/>
        <w:rPr>
          <w:rFonts w:ascii="TimesNewRomanPS-BoldMT" w:hAnsi="TimesNewRomanPS-BoldMT" w:cs="TimesNewRomanPS-BoldMT"/>
          <w:b/>
          <w:bCs/>
          <w:kern w:val="0"/>
        </w:rPr>
      </w:pPr>
      <w:r>
        <w:rPr>
          <w:rFonts w:ascii="TimesNewRomanPS-BoldMT" w:hAnsi="TimesNewRomanPS-BoldMT" w:cs="TimesNewRomanPS-BoldMT"/>
          <w:b/>
          <w:bCs/>
          <w:kern w:val="0"/>
        </w:rPr>
        <w:t>THE CITY OF BURKBURNETT, TEXAS THAT:</w:t>
      </w:r>
    </w:p>
    <w:p w14:paraId="5E489555" w14:textId="77777777" w:rsidR="00A46814" w:rsidRDefault="00A46814" w:rsidP="00A46814">
      <w:pPr>
        <w:autoSpaceDE w:val="0"/>
        <w:autoSpaceDN w:val="0"/>
        <w:adjustRightInd w:val="0"/>
        <w:spacing w:after="0" w:line="240" w:lineRule="auto"/>
        <w:rPr>
          <w:rFonts w:ascii="TimesNewRomanPS-BoldMT" w:hAnsi="TimesNewRomanPS-BoldMT" w:cs="TimesNewRomanPS-BoldMT"/>
          <w:b/>
          <w:bCs/>
          <w:kern w:val="0"/>
        </w:rPr>
      </w:pPr>
    </w:p>
    <w:p w14:paraId="0085BC53" w14:textId="4870FCA8" w:rsidR="00A46814" w:rsidRDefault="00A46814" w:rsidP="00A46814">
      <w:pPr>
        <w:autoSpaceDE w:val="0"/>
        <w:autoSpaceDN w:val="0"/>
        <w:adjustRightInd w:val="0"/>
        <w:spacing w:after="0" w:line="240" w:lineRule="auto"/>
        <w:jc w:val="both"/>
        <w:rPr>
          <w:rFonts w:ascii="TimesNewRomanPSMT" w:hAnsi="TimesNewRomanPSMT" w:cs="TimesNewRomanPSMT"/>
          <w:kern w:val="0"/>
        </w:rPr>
      </w:pPr>
      <w:r>
        <w:rPr>
          <w:rFonts w:ascii="TimesNewRomanPS-BoldMT" w:hAnsi="TimesNewRomanPS-BoldMT" w:cs="TimesNewRomanPS-BoldMT"/>
          <w:b/>
          <w:bCs/>
          <w:kern w:val="0"/>
        </w:rPr>
        <w:t xml:space="preserve">SECTION 1. </w:t>
      </w:r>
      <w:r>
        <w:rPr>
          <w:rFonts w:ascii="TimesNewRomanPSMT" w:hAnsi="TimesNewRomanPSMT" w:cs="TimesNewRomanPSMT"/>
          <w:kern w:val="0"/>
        </w:rPr>
        <w:t xml:space="preserve">An increase in </w:t>
      </w:r>
      <w:r w:rsidR="009452C7">
        <w:rPr>
          <w:rFonts w:ascii="TimesNewRomanPSMT" w:hAnsi="TimesNewRomanPSMT" w:cs="TimesNewRomanPSMT"/>
          <w:kern w:val="0"/>
        </w:rPr>
        <w:t xml:space="preserve">the Tax Increment Financing Fund </w:t>
      </w:r>
      <w:r w:rsidR="00BF6B0D">
        <w:rPr>
          <w:rFonts w:ascii="TimesNewRomanPSMT" w:hAnsi="TimesNewRomanPSMT" w:cs="TimesNewRomanPSMT"/>
          <w:kern w:val="0"/>
        </w:rPr>
        <w:t xml:space="preserve">will be funded by </w:t>
      </w:r>
      <w:r w:rsidR="00BB1E55">
        <w:rPr>
          <w:rFonts w:ascii="TimesNewRomanPSMT" w:hAnsi="TimesNewRomanPSMT" w:cs="TimesNewRomanPSMT"/>
          <w:kern w:val="0"/>
        </w:rPr>
        <w:t>fund balance</w:t>
      </w:r>
      <w:r w:rsidR="009452C7">
        <w:rPr>
          <w:rFonts w:ascii="TimesNewRomanPSMT" w:hAnsi="TimesNewRomanPSMT" w:cs="TimesNewRomanPSMT"/>
          <w:kern w:val="0"/>
        </w:rPr>
        <w:t>, as follows:</w:t>
      </w:r>
    </w:p>
    <w:p w14:paraId="5981EDF6" w14:textId="77777777" w:rsidR="00A46814" w:rsidRDefault="00A46814" w:rsidP="00A46814">
      <w:pPr>
        <w:autoSpaceDE w:val="0"/>
        <w:autoSpaceDN w:val="0"/>
        <w:adjustRightInd w:val="0"/>
        <w:spacing w:after="0" w:line="240" w:lineRule="auto"/>
        <w:jc w:val="both"/>
        <w:rPr>
          <w:rFonts w:ascii="TimesNewRomanPSMT" w:hAnsi="TimesNewRomanPSMT" w:cs="TimesNewRomanPSMT"/>
          <w:kern w:val="0"/>
        </w:rPr>
      </w:pPr>
    </w:p>
    <w:tbl>
      <w:tblPr>
        <w:tblStyle w:val="TableGrid"/>
        <w:tblW w:w="0" w:type="auto"/>
        <w:tblLook w:val="04A0" w:firstRow="1" w:lastRow="0" w:firstColumn="1" w:lastColumn="0" w:noHBand="0" w:noVBand="1"/>
      </w:tblPr>
      <w:tblGrid>
        <w:gridCol w:w="2691"/>
        <w:gridCol w:w="1559"/>
        <w:gridCol w:w="3305"/>
        <w:gridCol w:w="1795"/>
      </w:tblGrid>
      <w:tr w:rsidR="009452C7" w:rsidRPr="009452C7" w14:paraId="19EF8BE6" w14:textId="77777777" w:rsidTr="009452C7">
        <w:trPr>
          <w:trHeight w:val="288"/>
        </w:trPr>
        <w:tc>
          <w:tcPr>
            <w:tcW w:w="2691" w:type="dxa"/>
            <w:noWrap/>
            <w:vAlign w:val="center"/>
            <w:hideMark/>
          </w:tcPr>
          <w:p w14:paraId="48802430" w14:textId="77777777" w:rsidR="009452C7" w:rsidRPr="009452C7" w:rsidRDefault="009452C7" w:rsidP="009452C7">
            <w:pPr>
              <w:autoSpaceDE w:val="0"/>
              <w:autoSpaceDN w:val="0"/>
              <w:adjustRightInd w:val="0"/>
              <w:rPr>
                <w:rFonts w:ascii="TimesNewRomanPSMT" w:hAnsi="TimesNewRomanPSMT" w:cs="TimesNewRomanPSMT"/>
                <w:kern w:val="0"/>
                <w:u w:val="single"/>
              </w:rPr>
            </w:pPr>
            <w:r w:rsidRPr="009452C7">
              <w:rPr>
                <w:rFonts w:ascii="TimesNewRomanPSMT" w:hAnsi="TimesNewRomanPSMT" w:cs="TimesNewRomanPSMT"/>
                <w:kern w:val="0"/>
                <w:u w:val="single"/>
              </w:rPr>
              <w:t>FUND</w:t>
            </w:r>
          </w:p>
        </w:tc>
        <w:tc>
          <w:tcPr>
            <w:tcW w:w="1559" w:type="dxa"/>
            <w:noWrap/>
            <w:vAlign w:val="center"/>
            <w:hideMark/>
          </w:tcPr>
          <w:p w14:paraId="76F911F0" w14:textId="77777777" w:rsidR="009452C7" w:rsidRPr="009452C7" w:rsidRDefault="009452C7" w:rsidP="009452C7">
            <w:pPr>
              <w:autoSpaceDE w:val="0"/>
              <w:autoSpaceDN w:val="0"/>
              <w:adjustRightInd w:val="0"/>
              <w:rPr>
                <w:rFonts w:ascii="TimesNewRomanPSMT" w:hAnsi="TimesNewRomanPSMT" w:cs="TimesNewRomanPSMT"/>
                <w:kern w:val="0"/>
                <w:u w:val="single"/>
              </w:rPr>
            </w:pPr>
            <w:r w:rsidRPr="009452C7">
              <w:rPr>
                <w:rFonts w:ascii="TimesNewRomanPSMT" w:hAnsi="TimesNewRomanPSMT" w:cs="TimesNewRomanPSMT"/>
                <w:kern w:val="0"/>
                <w:u w:val="single"/>
              </w:rPr>
              <w:t>ACCOUNT #</w:t>
            </w:r>
          </w:p>
        </w:tc>
        <w:tc>
          <w:tcPr>
            <w:tcW w:w="3305" w:type="dxa"/>
            <w:noWrap/>
            <w:vAlign w:val="center"/>
            <w:hideMark/>
          </w:tcPr>
          <w:p w14:paraId="4C320F7C" w14:textId="77777777" w:rsidR="009452C7" w:rsidRPr="009452C7" w:rsidRDefault="009452C7" w:rsidP="009452C7">
            <w:pPr>
              <w:autoSpaceDE w:val="0"/>
              <w:autoSpaceDN w:val="0"/>
              <w:adjustRightInd w:val="0"/>
              <w:rPr>
                <w:rFonts w:ascii="TimesNewRomanPSMT" w:hAnsi="TimesNewRomanPSMT" w:cs="TimesNewRomanPSMT"/>
                <w:kern w:val="0"/>
                <w:u w:val="single"/>
              </w:rPr>
            </w:pPr>
            <w:r w:rsidRPr="009452C7">
              <w:rPr>
                <w:rFonts w:ascii="TimesNewRomanPSMT" w:hAnsi="TimesNewRomanPSMT" w:cs="TimesNewRomanPSMT"/>
                <w:kern w:val="0"/>
                <w:u w:val="single"/>
              </w:rPr>
              <w:t>ACCOUNT NAME</w:t>
            </w:r>
          </w:p>
        </w:tc>
        <w:tc>
          <w:tcPr>
            <w:tcW w:w="1795" w:type="dxa"/>
            <w:noWrap/>
            <w:vAlign w:val="center"/>
            <w:hideMark/>
          </w:tcPr>
          <w:p w14:paraId="4BABD3A4" w14:textId="77777777" w:rsidR="009452C7" w:rsidRDefault="009452C7" w:rsidP="009452C7">
            <w:pPr>
              <w:autoSpaceDE w:val="0"/>
              <w:autoSpaceDN w:val="0"/>
              <w:adjustRightInd w:val="0"/>
              <w:jc w:val="center"/>
              <w:rPr>
                <w:rFonts w:ascii="TimesNewRomanPSMT" w:hAnsi="TimesNewRomanPSMT" w:cs="TimesNewRomanPSMT"/>
                <w:kern w:val="0"/>
                <w:u w:val="single"/>
              </w:rPr>
            </w:pPr>
            <w:r w:rsidRPr="009452C7">
              <w:rPr>
                <w:rFonts w:ascii="TimesNewRomanPSMT" w:hAnsi="TimesNewRomanPSMT" w:cs="TimesNewRomanPSMT"/>
                <w:kern w:val="0"/>
                <w:u w:val="single"/>
              </w:rPr>
              <w:t>INCREASE/</w:t>
            </w:r>
          </w:p>
          <w:p w14:paraId="3788E615" w14:textId="4CAE0969" w:rsidR="009452C7" w:rsidRPr="009452C7" w:rsidRDefault="009452C7" w:rsidP="009452C7">
            <w:pPr>
              <w:autoSpaceDE w:val="0"/>
              <w:autoSpaceDN w:val="0"/>
              <w:adjustRightInd w:val="0"/>
              <w:jc w:val="center"/>
              <w:rPr>
                <w:rFonts w:ascii="TimesNewRomanPSMT" w:hAnsi="TimesNewRomanPSMT" w:cs="TimesNewRomanPSMT"/>
                <w:kern w:val="0"/>
                <w:u w:val="single"/>
              </w:rPr>
            </w:pPr>
            <w:r w:rsidRPr="009452C7">
              <w:rPr>
                <w:rFonts w:ascii="TimesNewRomanPSMT" w:hAnsi="TimesNewRomanPSMT" w:cs="TimesNewRomanPSMT"/>
                <w:kern w:val="0"/>
                <w:u w:val="single"/>
              </w:rPr>
              <w:t>(DECREASE)</w:t>
            </w:r>
          </w:p>
        </w:tc>
      </w:tr>
      <w:tr w:rsidR="009452C7" w:rsidRPr="009452C7" w14:paraId="7B329036" w14:textId="77777777" w:rsidTr="009452C7">
        <w:trPr>
          <w:trHeight w:val="288"/>
        </w:trPr>
        <w:tc>
          <w:tcPr>
            <w:tcW w:w="2691" w:type="dxa"/>
            <w:noWrap/>
            <w:hideMark/>
          </w:tcPr>
          <w:p w14:paraId="15D6A8FC" w14:textId="77777777" w:rsidR="009452C7" w:rsidRPr="009452C7" w:rsidRDefault="009452C7" w:rsidP="009452C7">
            <w:pPr>
              <w:autoSpaceDE w:val="0"/>
              <w:autoSpaceDN w:val="0"/>
              <w:adjustRightInd w:val="0"/>
              <w:jc w:val="both"/>
              <w:rPr>
                <w:rFonts w:ascii="TimesNewRomanPSMT" w:hAnsi="TimesNewRomanPSMT" w:cs="TimesNewRomanPSMT"/>
                <w:kern w:val="0"/>
              </w:rPr>
            </w:pPr>
            <w:bookmarkStart w:id="1" w:name="_Hlk215566905"/>
            <w:r w:rsidRPr="009452C7">
              <w:rPr>
                <w:rFonts w:ascii="TimesNewRomanPSMT" w:hAnsi="TimesNewRomanPSMT" w:cs="TimesNewRomanPSMT"/>
                <w:kern w:val="0"/>
              </w:rPr>
              <w:t>10-TIF</w:t>
            </w:r>
          </w:p>
        </w:tc>
        <w:tc>
          <w:tcPr>
            <w:tcW w:w="1559" w:type="dxa"/>
            <w:noWrap/>
            <w:hideMark/>
          </w:tcPr>
          <w:p w14:paraId="671D8863" w14:textId="6E890839" w:rsidR="009452C7" w:rsidRPr="009452C7" w:rsidRDefault="009452C7" w:rsidP="009452C7">
            <w:pPr>
              <w:autoSpaceDE w:val="0"/>
              <w:autoSpaceDN w:val="0"/>
              <w:adjustRightInd w:val="0"/>
              <w:jc w:val="both"/>
              <w:rPr>
                <w:rFonts w:ascii="TimesNewRomanPSMT" w:hAnsi="TimesNewRomanPSMT" w:cs="TimesNewRomanPSMT"/>
                <w:kern w:val="0"/>
              </w:rPr>
            </w:pPr>
            <w:r w:rsidRPr="009452C7">
              <w:rPr>
                <w:rFonts w:ascii="TimesNewRomanPSMT" w:hAnsi="TimesNewRomanPSMT" w:cs="TimesNewRomanPSMT"/>
                <w:kern w:val="0"/>
              </w:rPr>
              <w:t>400-4</w:t>
            </w:r>
            <w:r w:rsidR="003B7170">
              <w:rPr>
                <w:rFonts w:ascii="TimesNewRomanPSMT" w:hAnsi="TimesNewRomanPSMT" w:cs="TimesNewRomanPSMT"/>
                <w:kern w:val="0"/>
              </w:rPr>
              <w:t>415</w:t>
            </w:r>
          </w:p>
        </w:tc>
        <w:tc>
          <w:tcPr>
            <w:tcW w:w="3305" w:type="dxa"/>
            <w:noWrap/>
            <w:hideMark/>
          </w:tcPr>
          <w:p w14:paraId="73062AAF" w14:textId="52E1922B" w:rsidR="009452C7" w:rsidRPr="009452C7" w:rsidRDefault="003B7170" w:rsidP="009452C7">
            <w:pPr>
              <w:autoSpaceDE w:val="0"/>
              <w:autoSpaceDN w:val="0"/>
              <w:adjustRightInd w:val="0"/>
              <w:jc w:val="both"/>
              <w:rPr>
                <w:rFonts w:ascii="TimesNewRomanPSMT" w:hAnsi="TimesNewRomanPSMT" w:cs="TimesNewRomanPSMT"/>
                <w:kern w:val="0"/>
              </w:rPr>
            </w:pPr>
            <w:r>
              <w:rPr>
                <w:rFonts w:ascii="TimesNewRomanPSMT" w:hAnsi="TimesNewRomanPSMT" w:cs="TimesNewRomanPSMT"/>
                <w:kern w:val="0"/>
              </w:rPr>
              <w:t>SPECIAL PROJECTS</w:t>
            </w:r>
          </w:p>
        </w:tc>
        <w:tc>
          <w:tcPr>
            <w:tcW w:w="1795" w:type="dxa"/>
            <w:noWrap/>
            <w:hideMark/>
          </w:tcPr>
          <w:p w14:paraId="4EA06AEB" w14:textId="17B3B307" w:rsidR="009452C7" w:rsidRPr="009452C7" w:rsidRDefault="009452C7" w:rsidP="009452C7">
            <w:pPr>
              <w:autoSpaceDE w:val="0"/>
              <w:autoSpaceDN w:val="0"/>
              <w:adjustRightInd w:val="0"/>
              <w:jc w:val="right"/>
              <w:rPr>
                <w:rFonts w:ascii="TimesNewRomanPSMT" w:hAnsi="TimesNewRomanPSMT" w:cs="TimesNewRomanPSMT"/>
                <w:kern w:val="0"/>
              </w:rPr>
            </w:pPr>
            <w:r w:rsidRPr="009452C7">
              <w:rPr>
                <w:rFonts w:ascii="TimesNewRomanPSMT" w:hAnsi="TimesNewRomanPSMT" w:cs="TimesNewRomanPSMT"/>
                <w:kern w:val="0"/>
              </w:rPr>
              <w:t>$</w:t>
            </w:r>
            <w:r w:rsidR="008C0769">
              <w:rPr>
                <w:rFonts w:ascii="TimesNewRomanPSMT" w:hAnsi="TimesNewRomanPSMT" w:cs="TimesNewRomanPSMT"/>
                <w:kern w:val="0"/>
              </w:rPr>
              <w:t>350,000</w:t>
            </w:r>
          </w:p>
        </w:tc>
      </w:tr>
      <w:tr w:rsidR="008C0769" w:rsidRPr="009452C7" w14:paraId="681DD919" w14:textId="77777777" w:rsidTr="009C0C39">
        <w:trPr>
          <w:trHeight w:val="288"/>
        </w:trPr>
        <w:tc>
          <w:tcPr>
            <w:tcW w:w="9350" w:type="dxa"/>
            <w:gridSpan w:val="4"/>
            <w:noWrap/>
          </w:tcPr>
          <w:p w14:paraId="6CCF4F30" w14:textId="130B46FE" w:rsidR="008C0769" w:rsidRPr="008C0769" w:rsidRDefault="008C0769" w:rsidP="008C0769">
            <w:pPr>
              <w:autoSpaceDE w:val="0"/>
              <w:autoSpaceDN w:val="0"/>
              <w:adjustRightInd w:val="0"/>
              <w:ind w:left="720"/>
              <w:rPr>
                <w:rFonts w:ascii="TimesNewRomanPSMT" w:hAnsi="TimesNewRomanPSMT" w:cs="TimesNewRomanPSMT"/>
                <w:kern w:val="0"/>
                <w:u w:val="single"/>
              </w:rPr>
            </w:pPr>
            <w:r w:rsidRPr="008C0769">
              <w:rPr>
                <w:rFonts w:ascii="TimesNewRomanPSMT" w:hAnsi="TimesNewRomanPSMT" w:cs="TimesNewRomanPSMT"/>
                <w:kern w:val="0"/>
                <w:u w:val="single"/>
              </w:rPr>
              <w:t>PURPOSE</w:t>
            </w:r>
            <w:r w:rsidRPr="008C0769">
              <w:rPr>
                <w:rFonts w:ascii="TimesNewRomanPSMT" w:hAnsi="TimesNewRomanPSMT" w:cs="TimesNewRomanPSMT"/>
                <w:kern w:val="0"/>
              </w:rPr>
              <w:t xml:space="preserve"> - Sewer &amp; Water Infrastructure project along I-44 corridor</w:t>
            </w:r>
          </w:p>
        </w:tc>
      </w:tr>
      <w:bookmarkEnd w:id="1"/>
      <w:tr w:rsidR="008C0769" w:rsidRPr="009452C7" w14:paraId="33997DF4" w14:textId="77777777" w:rsidTr="009452C7">
        <w:trPr>
          <w:trHeight w:val="288"/>
        </w:trPr>
        <w:tc>
          <w:tcPr>
            <w:tcW w:w="2691" w:type="dxa"/>
            <w:noWrap/>
          </w:tcPr>
          <w:p w14:paraId="2F54B3F4" w14:textId="35ABB0F2" w:rsidR="008C0769" w:rsidRPr="009452C7" w:rsidRDefault="008C0769" w:rsidP="008C0769">
            <w:pPr>
              <w:autoSpaceDE w:val="0"/>
              <w:autoSpaceDN w:val="0"/>
              <w:adjustRightInd w:val="0"/>
              <w:jc w:val="both"/>
              <w:rPr>
                <w:rFonts w:ascii="TimesNewRomanPSMT" w:hAnsi="TimesNewRomanPSMT" w:cs="TimesNewRomanPSMT"/>
                <w:kern w:val="0"/>
              </w:rPr>
            </w:pPr>
            <w:r w:rsidRPr="009452C7">
              <w:rPr>
                <w:rFonts w:ascii="TimesNewRomanPSMT" w:hAnsi="TimesNewRomanPSMT" w:cs="TimesNewRomanPSMT"/>
                <w:kern w:val="0"/>
              </w:rPr>
              <w:t>10-TIF</w:t>
            </w:r>
          </w:p>
        </w:tc>
        <w:tc>
          <w:tcPr>
            <w:tcW w:w="1559" w:type="dxa"/>
            <w:noWrap/>
          </w:tcPr>
          <w:p w14:paraId="5F885501" w14:textId="16AFF481" w:rsidR="008C0769" w:rsidRPr="009452C7" w:rsidRDefault="008C0769" w:rsidP="008C0769">
            <w:pPr>
              <w:autoSpaceDE w:val="0"/>
              <w:autoSpaceDN w:val="0"/>
              <w:adjustRightInd w:val="0"/>
              <w:jc w:val="both"/>
              <w:rPr>
                <w:rFonts w:ascii="TimesNewRomanPSMT" w:hAnsi="TimesNewRomanPSMT" w:cs="TimesNewRomanPSMT"/>
                <w:kern w:val="0"/>
              </w:rPr>
            </w:pPr>
            <w:r w:rsidRPr="009452C7">
              <w:rPr>
                <w:rFonts w:ascii="TimesNewRomanPSMT" w:hAnsi="TimesNewRomanPSMT" w:cs="TimesNewRomanPSMT"/>
                <w:kern w:val="0"/>
              </w:rPr>
              <w:t>400-4</w:t>
            </w:r>
            <w:r>
              <w:rPr>
                <w:rFonts w:ascii="TimesNewRomanPSMT" w:hAnsi="TimesNewRomanPSMT" w:cs="TimesNewRomanPSMT"/>
                <w:kern w:val="0"/>
              </w:rPr>
              <w:t>415</w:t>
            </w:r>
          </w:p>
        </w:tc>
        <w:tc>
          <w:tcPr>
            <w:tcW w:w="3305" w:type="dxa"/>
            <w:noWrap/>
          </w:tcPr>
          <w:p w14:paraId="0C31FE81" w14:textId="7743C25D" w:rsidR="008C0769" w:rsidRDefault="008C0769" w:rsidP="008C0769">
            <w:pPr>
              <w:autoSpaceDE w:val="0"/>
              <w:autoSpaceDN w:val="0"/>
              <w:adjustRightInd w:val="0"/>
              <w:jc w:val="both"/>
              <w:rPr>
                <w:rFonts w:ascii="TimesNewRomanPSMT" w:hAnsi="TimesNewRomanPSMT" w:cs="TimesNewRomanPSMT"/>
                <w:kern w:val="0"/>
              </w:rPr>
            </w:pPr>
            <w:r>
              <w:rPr>
                <w:rFonts w:ascii="TimesNewRomanPSMT" w:hAnsi="TimesNewRomanPSMT" w:cs="TimesNewRomanPSMT"/>
                <w:kern w:val="0"/>
              </w:rPr>
              <w:t>SPECIAL PROJECTS</w:t>
            </w:r>
          </w:p>
        </w:tc>
        <w:tc>
          <w:tcPr>
            <w:tcW w:w="1795" w:type="dxa"/>
            <w:noWrap/>
          </w:tcPr>
          <w:p w14:paraId="74FD46FE" w14:textId="34DCD8B0" w:rsidR="008C0769" w:rsidRPr="009452C7" w:rsidRDefault="008C0769" w:rsidP="008C0769">
            <w:pPr>
              <w:autoSpaceDE w:val="0"/>
              <w:autoSpaceDN w:val="0"/>
              <w:adjustRightInd w:val="0"/>
              <w:jc w:val="right"/>
              <w:rPr>
                <w:rFonts w:ascii="TimesNewRomanPSMT" w:hAnsi="TimesNewRomanPSMT" w:cs="TimesNewRomanPSMT"/>
                <w:kern w:val="0"/>
              </w:rPr>
            </w:pPr>
            <w:r w:rsidRPr="009452C7">
              <w:rPr>
                <w:rFonts w:ascii="TimesNewRomanPSMT" w:hAnsi="TimesNewRomanPSMT" w:cs="TimesNewRomanPSMT"/>
                <w:kern w:val="0"/>
              </w:rPr>
              <w:t>$</w:t>
            </w:r>
            <w:r>
              <w:rPr>
                <w:rFonts w:ascii="TimesNewRomanPSMT" w:hAnsi="TimesNewRomanPSMT" w:cs="TimesNewRomanPSMT"/>
                <w:kern w:val="0"/>
              </w:rPr>
              <w:t>138,476</w:t>
            </w:r>
          </w:p>
        </w:tc>
      </w:tr>
      <w:tr w:rsidR="008C0769" w:rsidRPr="009452C7" w14:paraId="01B32ACD" w14:textId="77777777" w:rsidTr="001811F2">
        <w:trPr>
          <w:trHeight w:val="288"/>
        </w:trPr>
        <w:tc>
          <w:tcPr>
            <w:tcW w:w="9350" w:type="dxa"/>
            <w:gridSpan w:val="4"/>
            <w:noWrap/>
          </w:tcPr>
          <w:p w14:paraId="0E9EEB3D" w14:textId="7C977EAD" w:rsidR="008C0769" w:rsidRPr="009452C7" w:rsidRDefault="008C0769" w:rsidP="008C0769">
            <w:pPr>
              <w:autoSpaceDE w:val="0"/>
              <w:autoSpaceDN w:val="0"/>
              <w:adjustRightInd w:val="0"/>
              <w:ind w:left="720"/>
              <w:rPr>
                <w:rFonts w:ascii="TimesNewRomanPSMT" w:hAnsi="TimesNewRomanPSMT" w:cs="TimesNewRomanPSMT"/>
                <w:kern w:val="0"/>
              </w:rPr>
            </w:pPr>
            <w:r w:rsidRPr="008C0769">
              <w:rPr>
                <w:rFonts w:ascii="TimesNewRomanPSMT" w:hAnsi="TimesNewRomanPSMT" w:cs="TimesNewRomanPSMT"/>
                <w:kern w:val="0"/>
                <w:u w:val="single"/>
              </w:rPr>
              <w:t>PURPOSE</w:t>
            </w:r>
            <w:r w:rsidRPr="008C0769">
              <w:rPr>
                <w:rFonts w:ascii="TimesNewRomanPSMT" w:hAnsi="TimesNewRomanPSMT" w:cs="TimesNewRomanPSMT"/>
                <w:kern w:val="0"/>
              </w:rPr>
              <w:t xml:space="preserve"> - Remaining Balance on GIS purchase year 1</w:t>
            </w:r>
          </w:p>
        </w:tc>
      </w:tr>
    </w:tbl>
    <w:p w14:paraId="478CB667" w14:textId="77777777" w:rsidR="009452C7" w:rsidRDefault="009452C7" w:rsidP="00A46814">
      <w:pPr>
        <w:autoSpaceDE w:val="0"/>
        <w:autoSpaceDN w:val="0"/>
        <w:adjustRightInd w:val="0"/>
        <w:spacing w:after="0" w:line="240" w:lineRule="auto"/>
        <w:jc w:val="both"/>
        <w:rPr>
          <w:rFonts w:ascii="TimesNewRomanPSMT" w:hAnsi="TimesNewRomanPSMT" w:cs="TimesNewRomanPSMT"/>
          <w:kern w:val="0"/>
        </w:rPr>
      </w:pPr>
    </w:p>
    <w:p w14:paraId="79FD032B" w14:textId="054DF87E" w:rsidR="00431CDA" w:rsidRDefault="00431CDA" w:rsidP="00431CDA">
      <w:pPr>
        <w:autoSpaceDE w:val="0"/>
        <w:autoSpaceDN w:val="0"/>
        <w:adjustRightInd w:val="0"/>
        <w:spacing w:after="0" w:line="240" w:lineRule="auto"/>
        <w:jc w:val="both"/>
        <w:rPr>
          <w:rFonts w:ascii="TimesNewRomanPSMT" w:hAnsi="TimesNewRomanPSMT" w:cs="TimesNewRomanPSMT"/>
          <w:kern w:val="0"/>
        </w:rPr>
      </w:pPr>
      <w:r>
        <w:rPr>
          <w:rFonts w:ascii="TimesNewRomanPS-BoldMT" w:hAnsi="TimesNewRomanPS-BoldMT" w:cs="TimesNewRomanPS-BoldMT"/>
          <w:b/>
          <w:bCs/>
          <w:kern w:val="0"/>
        </w:rPr>
        <w:t xml:space="preserve">SECTION 2. </w:t>
      </w:r>
      <w:r>
        <w:rPr>
          <w:rFonts w:ascii="TimesNewRomanPSMT" w:hAnsi="TimesNewRomanPSMT" w:cs="TimesNewRomanPSMT"/>
          <w:kern w:val="0"/>
        </w:rPr>
        <w:t xml:space="preserve">An increase in the </w:t>
      </w:r>
      <w:r w:rsidR="00F706B0">
        <w:rPr>
          <w:rFonts w:ascii="TimesNewRomanPSMT" w:hAnsi="TimesNewRomanPSMT" w:cs="TimesNewRomanPSMT"/>
          <w:kern w:val="0"/>
        </w:rPr>
        <w:t>Water/Wastewater</w:t>
      </w:r>
      <w:r>
        <w:rPr>
          <w:rFonts w:ascii="TimesNewRomanPSMT" w:hAnsi="TimesNewRomanPSMT" w:cs="TimesNewRomanPSMT"/>
          <w:kern w:val="0"/>
        </w:rPr>
        <w:t xml:space="preserve"> Fund will be funded by </w:t>
      </w:r>
      <w:r w:rsidR="00874CEA">
        <w:rPr>
          <w:rFonts w:ascii="TimesNewRomanPSMT" w:hAnsi="TimesNewRomanPSMT" w:cs="TimesNewRomanPSMT"/>
          <w:kern w:val="0"/>
        </w:rPr>
        <w:t>ARPA Grant Revenue</w:t>
      </w:r>
      <w:r>
        <w:rPr>
          <w:rFonts w:ascii="TimesNewRomanPSMT" w:hAnsi="TimesNewRomanPSMT" w:cs="TimesNewRomanPSMT"/>
          <w:kern w:val="0"/>
        </w:rPr>
        <w:t>, as follows:</w:t>
      </w:r>
    </w:p>
    <w:p w14:paraId="7A6F8A3E" w14:textId="77777777" w:rsidR="00431CDA" w:rsidRDefault="00431CDA" w:rsidP="00431CDA">
      <w:pPr>
        <w:autoSpaceDE w:val="0"/>
        <w:autoSpaceDN w:val="0"/>
        <w:adjustRightInd w:val="0"/>
        <w:spacing w:after="0" w:line="240" w:lineRule="auto"/>
        <w:jc w:val="both"/>
        <w:rPr>
          <w:rFonts w:ascii="TimesNewRomanPSMT" w:hAnsi="TimesNewRomanPSMT" w:cs="TimesNewRomanPSMT"/>
          <w:kern w:val="0"/>
        </w:rPr>
      </w:pPr>
    </w:p>
    <w:tbl>
      <w:tblPr>
        <w:tblStyle w:val="TableGrid"/>
        <w:tblW w:w="0" w:type="auto"/>
        <w:tblLook w:val="04A0" w:firstRow="1" w:lastRow="0" w:firstColumn="1" w:lastColumn="0" w:noHBand="0" w:noVBand="1"/>
      </w:tblPr>
      <w:tblGrid>
        <w:gridCol w:w="2691"/>
        <w:gridCol w:w="1559"/>
        <w:gridCol w:w="3305"/>
        <w:gridCol w:w="1795"/>
      </w:tblGrid>
      <w:tr w:rsidR="00431CDA" w:rsidRPr="009452C7" w14:paraId="337974F8" w14:textId="77777777" w:rsidTr="00B52C05">
        <w:trPr>
          <w:trHeight w:val="288"/>
        </w:trPr>
        <w:tc>
          <w:tcPr>
            <w:tcW w:w="2691" w:type="dxa"/>
            <w:noWrap/>
            <w:vAlign w:val="center"/>
            <w:hideMark/>
          </w:tcPr>
          <w:p w14:paraId="24177605" w14:textId="77777777" w:rsidR="00431CDA" w:rsidRPr="009452C7" w:rsidRDefault="00431CDA" w:rsidP="00B52C05">
            <w:pPr>
              <w:autoSpaceDE w:val="0"/>
              <w:autoSpaceDN w:val="0"/>
              <w:adjustRightInd w:val="0"/>
              <w:rPr>
                <w:rFonts w:ascii="TimesNewRomanPSMT" w:hAnsi="TimesNewRomanPSMT" w:cs="TimesNewRomanPSMT"/>
                <w:kern w:val="0"/>
                <w:u w:val="single"/>
              </w:rPr>
            </w:pPr>
            <w:r w:rsidRPr="009452C7">
              <w:rPr>
                <w:rFonts w:ascii="TimesNewRomanPSMT" w:hAnsi="TimesNewRomanPSMT" w:cs="TimesNewRomanPSMT"/>
                <w:kern w:val="0"/>
                <w:u w:val="single"/>
              </w:rPr>
              <w:t>FUND</w:t>
            </w:r>
          </w:p>
        </w:tc>
        <w:tc>
          <w:tcPr>
            <w:tcW w:w="1559" w:type="dxa"/>
            <w:noWrap/>
            <w:vAlign w:val="center"/>
            <w:hideMark/>
          </w:tcPr>
          <w:p w14:paraId="33175D48" w14:textId="77777777" w:rsidR="00431CDA" w:rsidRPr="009452C7" w:rsidRDefault="00431CDA" w:rsidP="00B52C05">
            <w:pPr>
              <w:autoSpaceDE w:val="0"/>
              <w:autoSpaceDN w:val="0"/>
              <w:adjustRightInd w:val="0"/>
              <w:rPr>
                <w:rFonts w:ascii="TimesNewRomanPSMT" w:hAnsi="TimesNewRomanPSMT" w:cs="TimesNewRomanPSMT"/>
                <w:kern w:val="0"/>
                <w:u w:val="single"/>
              </w:rPr>
            </w:pPr>
            <w:r w:rsidRPr="009452C7">
              <w:rPr>
                <w:rFonts w:ascii="TimesNewRomanPSMT" w:hAnsi="TimesNewRomanPSMT" w:cs="TimesNewRomanPSMT"/>
                <w:kern w:val="0"/>
                <w:u w:val="single"/>
              </w:rPr>
              <w:t>ACCOUNT #</w:t>
            </w:r>
          </w:p>
        </w:tc>
        <w:tc>
          <w:tcPr>
            <w:tcW w:w="3305" w:type="dxa"/>
            <w:noWrap/>
            <w:vAlign w:val="center"/>
            <w:hideMark/>
          </w:tcPr>
          <w:p w14:paraId="2262673A" w14:textId="77777777" w:rsidR="00431CDA" w:rsidRPr="009452C7" w:rsidRDefault="00431CDA" w:rsidP="00B52C05">
            <w:pPr>
              <w:autoSpaceDE w:val="0"/>
              <w:autoSpaceDN w:val="0"/>
              <w:adjustRightInd w:val="0"/>
              <w:rPr>
                <w:rFonts w:ascii="TimesNewRomanPSMT" w:hAnsi="TimesNewRomanPSMT" w:cs="TimesNewRomanPSMT"/>
                <w:kern w:val="0"/>
                <w:u w:val="single"/>
              </w:rPr>
            </w:pPr>
            <w:r w:rsidRPr="009452C7">
              <w:rPr>
                <w:rFonts w:ascii="TimesNewRomanPSMT" w:hAnsi="TimesNewRomanPSMT" w:cs="TimesNewRomanPSMT"/>
                <w:kern w:val="0"/>
                <w:u w:val="single"/>
              </w:rPr>
              <w:t>ACCOUNT NAME</w:t>
            </w:r>
          </w:p>
        </w:tc>
        <w:tc>
          <w:tcPr>
            <w:tcW w:w="1795" w:type="dxa"/>
            <w:noWrap/>
            <w:vAlign w:val="center"/>
            <w:hideMark/>
          </w:tcPr>
          <w:p w14:paraId="341EEE45" w14:textId="77777777" w:rsidR="00431CDA" w:rsidRDefault="00431CDA" w:rsidP="00B52C05">
            <w:pPr>
              <w:autoSpaceDE w:val="0"/>
              <w:autoSpaceDN w:val="0"/>
              <w:adjustRightInd w:val="0"/>
              <w:jc w:val="center"/>
              <w:rPr>
                <w:rFonts w:ascii="TimesNewRomanPSMT" w:hAnsi="TimesNewRomanPSMT" w:cs="TimesNewRomanPSMT"/>
                <w:kern w:val="0"/>
                <w:u w:val="single"/>
              </w:rPr>
            </w:pPr>
            <w:r w:rsidRPr="009452C7">
              <w:rPr>
                <w:rFonts w:ascii="TimesNewRomanPSMT" w:hAnsi="TimesNewRomanPSMT" w:cs="TimesNewRomanPSMT"/>
                <w:kern w:val="0"/>
                <w:u w:val="single"/>
              </w:rPr>
              <w:t>INCREASE/</w:t>
            </w:r>
          </w:p>
          <w:p w14:paraId="21A78A83" w14:textId="77777777" w:rsidR="00431CDA" w:rsidRPr="009452C7" w:rsidRDefault="00431CDA" w:rsidP="00B52C05">
            <w:pPr>
              <w:autoSpaceDE w:val="0"/>
              <w:autoSpaceDN w:val="0"/>
              <w:adjustRightInd w:val="0"/>
              <w:jc w:val="center"/>
              <w:rPr>
                <w:rFonts w:ascii="TimesNewRomanPSMT" w:hAnsi="TimesNewRomanPSMT" w:cs="TimesNewRomanPSMT"/>
                <w:kern w:val="0"/>
                <w:u w:val="single"/>
              </w:rPr>
            </w:pPr>
            <w:r w:rsidRPr="009452C7">
              <w:rPr>
                <w:rFonts w:ascii="TimesNewRomanPSMT" w:hAnsi="TimesNewRomanPSMT" w:cs="TimesNewRomanPSMT"/>
                <w:kern w:val="0"/>
                <w:u w:val="single"/>
              </w:rPr>
              <w:t>(DECREASE)</w:t>
            </w:r>
          </w:p>
        </w:tc>
      </w:tr>
      <w:tr w:rsidR="00431CDA" w:rsidRPr="009452C7" w14:paraId="0B9E5A5E" w14:textId="77777777" w:rsidTr="00B52C05">
        <w:trPr>
          <w:trHeight w:val="288"/>
        </w:trPr>
        <w:tc>
          <w:tcPr>
            <w:tcW w:w="2691" w:type="dxa"/>
            <w:noWrap/>
            <w:hideMark/>
          </w:tcPr>
          <w:p w14:paraId="55891C78" w14:textId="09C7CC1C" w:rsidR="00431CDA" w:rsidRPr="009452C7" w:rsidRDefault="00431CDA" w:rsidP="00B52C05">
            <w:pPr>
              <w:autoSpaceDE w:val="0"/>
              <w:autoSpaceDN w:val="0"/>
              <w:adjustRightInd w:val="0"/>
              <w:jc w:val="both"/>
              <w:rPr>
                <w:rFonts w:ascii="TimesNewRomanPSMT" w:hAnsi="TimesNewRomanPSMT" w:cs="TimesNewRomanPSMT"/>
                <w:kern w:val="0"/>
              </w:rPr>
            </w:pPr>
            <w:r w:rsidRPr="009452C7">
              <w:rPr>
                <w:rFonts w:ascii="TimesNewRomanPSMT" w:hAnsi="TimesNewRomanPSMT" w:cs="TimesNewRomanPSMT"/>
                <w:kern w:val="0"/>
              </w:rPr>
              <w:t>0</w:t>
            </w:r>
            <w:r w:rsidR="00F706B0">
              <w:rPr>
                <w:rFonts w:ascii="TimesNewRomanPSMT" w:hAnsi="TimesNewRomanPSMT" w:cs="TimesNewRomanPSMT"/>
                <w:kern w:val="0"/>
              </w:rPr>
              <w:t>2</w:t>
            </w:r>
            <w:r w:rsidRPr="009452C7">
              <w:rPr>
                <w:rFonts w:ascii="TimesNewRomanPSMT" w:hAnsi="TimesNewRomanPSMT" w:cs="TimesNewRomanPSMT"/>
                <w:kern w:val="0"/>
              </w:rPr>
              <w:t>-</w:t>
            </w:r>
            <w:r w:rsidR="00F706B0">
              <w:rPr>
                <w:rFonts w:ascii="TimesNewRomanPSMT" w:hAnsi="TimesNewRomanPSMT" w:cs="TimesNewRomanPSMT"/>
                <w:kern w:val="0"/>
              </w:rPr>
              <w:t>Water/Wastewater</w:t>
            </w:r>
            <w:r>
              <w:rPr>
                <w:rFonts w:ascii="TimesNewRomanPSMT" w:hAnsi="TimesNewRomanPSMT" w:cs="TimesNewRomanPSMT"/>
                <w:kern w:val="0"/>
              </w:rPr>
              <w:t xml:space="preserve"> Fund</w:t>
            </w:r>
          </w:p>
        </w:tc>
        <w:tc>
          <w:tcPr>
            <w:tcW w:w="1559" w:type="dxa"/>
            <w:noWrap/>
            <w:hideMark/>
          </w:tcPr>
          <w:p w14:paraId="08160149" w14:textId="7B311715" w:rsidR="00431CDA" w:rsidRPr="009452C7" w:rsidRDefault="00431CDA" w:rsidP="00B52C05">
            <w:pPr>
              <w:autoSpaceDE w:val="0"/>
              <w:autoSpaceDN w:val="0"/>
              <w:adjustRightInd w:val="0"/>
              <w:jc w:val="both"/>
              <w:rPr>
                <w:rFonts w:ascii="TimesNewRomanPSMT" w:hAnsi="TimesNewRomanPSMT" w:cs="TimesNewRomanPSMT"/>
                <w:kern w:val="0"/>
              </w:rPr>
            </w:pPr>
            <w:r w:rsidRPr="009452C7">
              <w:rPr>
                <w:rFonts w:ascii="TimesNewRomanPSMT" w:hAnsi="TimesNewRomanPSMT" w:cs="TimesNewRomanPSMT"/>
                <w:kern w:val="0"/>
              </w:rPr>
              <w:t>4</w:t>
            </w:r>
            <w:r w:rsidR="00F706B0">
              <w:rPr>
                <w:rFonts w:ascii="TimesNewRomanPSMT" w:hAnsi="TimesNewRomanPSMT" w:cs="TimesNewRomanPSMT"/>
                <w:kern w:val="0"/>
              </w:rPr>
              <w:t>11</w:t>
            </w:r>
            <w:r w:rsidRPr="009452C7">
              <w:rPr>
                <w:rFonts w:ascii="TimesNewRomanPSMT" w:hAnsi="TimesNewRomanPSMT" w:cs="TimesNewRomanPSMT"/>
                <w:kern w:val="0"/>
              </w:rPr>
              <w:t>-</w:t>
            </w:r>
            <w:r w:rsidR="00F706B0">
              <w:rPr>
                <w:rFonts w:ascii="TimesNewRomanPSMT" w:hAnsi="TimesNewRomanPSMT" w:cs="TimesNewRomanPSMT"/>
                <w:kern w:val="0"/>
              </w:rPr>
              <w:t>4405</w:t>
            </w:r>
          </w:p>
        </w:tc>
        <w:tc>
          <w:tcPr>
            <w:tcW w:w="3305" w:type="dxa"/>
            <w:noWrap/>
            <w:hideMark/>
          </w:tcPr>
          <w:p w14:paraId="4F3C1141" w14:textId="206635DC" w:rsidR="00431CDA" w:rsidRPr="009452C7" w:rsidRDefault="00F706B0" w:rsidP="00B52C05">
            <w:pPr>
              <w:autoSpaceDE w:val="0"/>
              <w:autoSpaceDN w:val="0"/>
              <w:adjustRightInd w:val="0"/>
              <w:jc w:val="both"/>
              <w:rPr>
                <w:rFonts w:ascii="TimesNewRomanPSMT" w:hAnsi="TimesNewRomanPSMT" w:cs="TimesNewRomanPSMT"/>
                <w:kern w:val="0"/>
              </w:rPr>
            </w:pPr>
            <w:r>
              <w:rPr>
                <w:rFonts w:ascii="TimesNewRomanPSMT" w:hAnsi="TimesNewRomanPSMT" w:cs="TimesNewRomanPSMT"/>
                <w:kern w:val="0"/>
              </w:rPr>
              <w:t>COUNTY ARPA</w:t>
            </w:r>
            <w:r w:rsidR="00431CDA" w:rsidRPr="00431CDA">
              <w:rPr>
                <w:rFonts w:ascii="TimesNewRomanPSMT" w:hAnsi="TimesNewRomanPSMT" w:cs="TimesNewRomanPSMT"/>
                <w:kern w:val="0"/>
              </w:rPr>
              <w:t xml:space="preserve"> EXPENSE</w:t>
            </w:r>
          </w:p>
        </w:tc>
        <w:tc>
          <w:tcPr>
            <w:tcW w:w="1795" w:type="dxa"/>
            <w:noWrap/>
            <w:hideMark/>
          </w:tcPr>
          <w:p w14:paraId="4E6ECC3F" w14:textId="7E770F94" w:rsidR="00431CDA" w:rsidRPr="009452C7" w:rsidRDefault="00431CDA" w:rsidP="00B52C05">
            <w:pPr>
              <w:autoSpaceDE w:val="0"/>
              <w:autoSpaceDN w:val="0"/>
              <w:adjustRightInd w:val="0"/>
              <w:jc w:val="right"/>
              <w:rPr>
                <w:rFonts w:ascii="TimesNewRomanPSMT" w:hAnsi="TimesNewRomanPSMT" w:cs="TimesNewRomanPSMT"/>
                <w:kern w:val="0"/>
              </w:rPr>
            </w:pPr>
            <w:r>
              <w:rPr>
                <w:rFonts w:ascii="TimesNewRomanPSMT" w:hAnsi="TimesNewRomanPSMT" w:cs="TimesNewRomanPSMT"/>
                <w:kern w:val="0"/>
              </w:rPr>
              <w:t>$</w:t>
            </w:r>
            <w:r w:rsidR="00874CEA">
              <w:rPr>
                <w:rFonts w:ascii="TimesNewRomanPSMT" w:hAnsi="TimesNewRomanPSMT" w:cs="TimesNewRomanPSMT"/>
                <w:kern w:val="0"/>
              </w:rPr>
              <w:t>80,000</w:t>
            </w:r>
          </w:p>
        </w:tc>
      </w:tr>
      <w:tr w:rsidR="00F706B0" w:rsidRPr="009452C7" w14:paraId="54F487A3" w14:textId="77777777" w:rsidTr="00923FDF">
        <w:trPr>
          <w:trHeight w:val="288"/>
        </w:trPr>
        <w:tc>
          <w:tcPr>
            <w:tcW w:w="9350" w:type="dxa"/>
            <w:gridSpan w:val="4"/>
            <w:noWrap/>
          </w:tcPr>
          <w:p w14:paraId="369032AA" w14:textId="72C39D5C" w:rsidR="00F706B0" w:rsidRPr="009452C7" w:rsidRDefault="00F706B0" w:rsidP="00F706B0">
            <w:pPr>
              <w:autoSpaceDE w:val="0"/>
              <w:autoSpaceDN w:val="0"/>
              <w:adjustRightInd w:val="0"/>
              <w:ind w:left="720"/>
              <w:rPr>
                <w:rFonts w:ascii="TimesNewRomanPSMT" w:hAnsi="TimesNewRomanPSMT" w:cs="TimesNewRomanPSMT"/>
                <w:kern w:val="0"/>
              </w:rPr>
            </w:pPr>
            <w:r w:rsidRPr="008C0769">
              <w:rPr>
                <w:rFonts w:ascii="TimesNewRomanPSMT" w:hAnsi="TimesNewRomanPSMT" w:cs="TimesNewRomanPSMT"/>
                <w:kern w:val="0"/>
                <w:u w:val="single"/>
              </w:rPr>
              <w:t>PURPOSE</w:t>
            </w:r>
            <w:r w:rsidRPr="008C0769">
              <w:rPr>
                <w:rFonts w:ascii="TimesNewRomanPSMT" w:hAnsi="TimesNewRomanPSMT" w:cs="TimesNewRomanPSMT"/>
                <w:kern w:val="0"/>
              </w:rPr>
              <w:t xml:space="preserve"> - </w:t>
            </w:r>
            <w:r w:rsidRPr="00F706B0">
              <w:rPr>
                <w:rFonts w:ascii="TimesNewRomanPSMT" w:hAnsi="TimesNewRomanPSMT" w:cs="TimesNewRomanPSMT"/>
                <w:kern w:val="0"/>
              </w:rPr>
              <w:t>Water Treatment Plant Temporary Wast</w:t>
            </w:r>
            <w:r w:rsidR="00874CEA">
              <w:rPr>
                <w:rFonts w:ascii="TimesNewRomanPSMT" w:hAnsi="TimesNewRomanPSMT" w:cs="TimesNewRomanPSMT"/>
                <w:kern w:val="0"/>
              </w:rPr>
              <w:t>ing L</w:t>
            </w:r>
            <w:r w:rsidRPr="00F706B0">
              <w:rPr>
                <w:rFonts w:ascii="TimesNewRomanPSMT" w:hAnsi="TimesNewRomanPSMT" w:cs="TimesNewRomanPSMT"/>
                <w:kern w:val="0"/>
              </w:rPr>
              <w:t>ine Project</w:t>
            </w:r>
          </w:p>
        </w:tc>
      </w:tr>
    </w:tbl>
    <w:p w14:paraId="440456ED" w14:textId="77777777" w:rsidR="00431CDA" w:rsidRDefault="00431CDA" w:rsidP="00431CDA">
      <w:pPr>
        <w:autoSpaceDE w:val="0"/>
        <w:autoSpaceDN w:val="0"/>
        <w:adjustRightInd w:val="0"/>
        <w:spacing w:after="0" w:line="240" w:lineRule="auto"/>
        <w:jc w:val="both"/>
        <w:rPr>
          <w:rFonts w:ascii="TimesNewRomanPSMT" w:hAnsi="TimesNewRomanPSMT" w:cs="TimesNewRomanPSMT"/>
          <w:kern w:val="0"/>
        </w:rPr>
      </w:pPr>
    </w:p>
    <w:p w14:paraId="350A9F66" w14:textId="59950432" w:rsidR="00874CEA" w:rsidRDefault="00874CEA" w:rsidP="00874CEA">
      <w:pPr>
        <w:autoSpaceDE w:val="0"/>
        <w:autoSpaceDN w:val="0"/>
        <w:adjustRightInd w:val="0"/>
        <w:spacing w:after="0" w:line="240" w:lineRule="auto"/>
        <w:jc w:val="both"/>
        <w:rPr>
          <w:rFonts w:ascii="TimesNewRomanPSMT" w:hAnsi="TimesNewRomanPSMT" w:cs="TimesNewRomanPSMT"/>
          <w:kern w:val="0"/>
        </w:rPr>
      </w:pPr>
      <w:r>
        <w:rPr>
          <w:rFonts w:ascii="TimesNewRomanPS-BoldMT" w:hAnsi="TimesNewRomanPS-BoldMT" w:cs="TimesNewRomanPS-BoldMT"/>
          <w:b/>
          <w:bCs/>
          <w:kern w:val="0"/>
        </w:rPr>
        <w:t xml:space="preserve">SECTION 3. </w:t>
      </w:r>
      <w:r>
        <w:rPr>
          <w:rFonts w:ascii="TimesNewRomanPSMT" w:hAnsi="TimesNewRomanPSMT" w:cs="TimesNewRomanPSMT"/>
          <w:kern w:val="0"/>
        </w:rPr>
        <w:t>An increase in the Capital Improvement Fund will be funded by fund balance, as follows:</w:t>
      </w:r>
    </w:p>
    <w:p w14:paraId="7391E8BD" w14:textId="77777777" w:rsidR="00874CEA" w:rsidRDefault="00874CEA" w:rsidP="00874CEA">
      <w:pPr>
        <w:autoSpaceDE w:val="0"/>
        <w:autoSpaceDN w:val="0"/>
        <w:adjustRightInd w:val="0"/>
        <w:spacing w:after="0" w:line="240" w:lineRule="auto"/>
        <w:jc w:val="both"/>
        <w:rPr>
          <w:rFonts w:ascii="TimesNewRomanPSMT" w:hAnsi="TimesNewRomanPSMT" w:cs="TimesNewRomanPSMT"/>
          <w:kern w:val="0"/>
        </w:rPr>
      </w:pPr>
    </w:p>
    <w:tbl>
      <w:tblPr>
        <w:tblStyle w:val="TableGrid"/>
        <w:tblW w:w="0" w:type="auto"/>
        <w:tblLook w:val="04A0" w:firstRow="1" w:lastRow="0" w:firstColumn="1" w:lastColumn="0" w:noHBand="0" w:noVBand="1"/>
      </w:tblPr>
      <w:tblGrid>
        <w:gridCol w:w="2691"/>
        <w:gridCol w:w="1559"/>
        <w:gridCol w:w="3305"/>
        <w:gridCol w:w="1795"/>
      </w:tblGrid>
      <w:tr w:rsidR="00874CEA" w:rsidRPr="009452C7" w14:paraId="30EA117B" w14:textId="77777777" w:rsidTr="008166D1">
        <w:trPr>
          <w:trHeight w:val="288"/>
        </w:trPr>
        <w:tc>
          <w:tcPr>
            <w:tcW w:w="2691" w:type="dxa"/>
            <w:noWrap/>
            <w:vAlign w:val="center"/>
            <w:hideMark/>
          </w:tcPr>
          <w:p w14:paraId="3F9A8EF3" w14:textId="77777777" w:rsidR="00874CEA" w:rsidRPr="009452C7" w:rsidRDefault="00874CEA" w:rsidP="008166D1">
            <w:pPr>
              <w:autoSpaceDE w:val="0"/>
              <w:autoSpaceDN w:val="0"/>
              <w:adjustRightInd w:val="0"/>
              <w:rPr>
                <w:rFonts w:ascii="TimesNewRomanPSMT" w:hAnsi="TimesNewRomanPSMT" w:cs="TimesNewRomanPSMT"/>
                <w:kern w:val="0"/>
                <w:u w:val="single"/>
              </w:rPr>
            </w:pPr>
            <w:r w:rsidRPr="009452C7">
              <w:rPr>
                <w:rFonts w:ascii="TimesNewRomanPSMT" w:hAnsi="TimesNewRomanPSMT" w:cs="TimesNewRomanPSMT"/>
                <w:kern w:val="0"/>
                <w:u w:val="single"/>
              </w:rPr>
              <w:t>FUND</w:t>
            </w:r>
          </w:p>
        </w:tc>
        <w:tc>
          <w:tcPr>
            <w:tcW w:w="1559" w:type="dxa"/>
            <w:noWrap/>
            <w:vAlign w:val="center"/>
            <w:hideMark/>
          </w:tcPr>
          <w:p w14:paraId="276AD686" w14:textId="77777777" w:rsidR="00874CEA" w:rsidRPr="009452C7" w:rsidRDefault="00874CEA" w:rsidP="008166D1">
            <w:pPr>
              <w:autoSpaceDE w:val="0"/>
              <w:autoSpaceDN w:val="0"/>
              <w:adjustRightInd w:val="0"/>
              <w:rPr>
                <w:rFonts w:ascii="TimesNewRomanPSMT" w:hAnsi="TimesNewRomanPSMT" w:cs="TimesNewRomanPSMT"/>
                <w:kern w:val="0"/>
                <w:u w:val="single"/>
              </w:rPr>
            </w:pPr>
            <w:r w:rsidRPr="009452C7">
              <w:rPr>
                <w:rFonts w:ascii="TimesNewRomanPSMT" w:hAnsi="TimesNewRomanPSMT" w:cs="TimesNewRomanPSMT"/>
                <w:kern w:val="0"/>
                <w:u w:val="single"/>
              </w:rPr>
              <w:t>ACCOUNT #</w:t>
            </w:r>
          </w:p>
        </w:tc>
        <w:tc>
          <w:tcPr>
            <w:tcW w:w="3305" w:type="dxa"/>
            <w:noWrap/>
            <w:vAlign w:val="center"/>
            <w:hideMark/>
          </w:tcPr>
          <w:p w14:paraId="48B488C7" w14:textId="77777777" w:rsidR="00874CEA" w:rsidRPr="009452C7" w:rsidRDefault="00874CEA" w:rsidP="008166D1">
            <w:pPr>
              <w:autoSpaceDE w:val="0"/>
              <w:autoSpaceDN w:val="0"/>
              <w:adjustRightInd w:val="0"/>
              <w:rPr>
                <w:rFonts w:ascii="TimesNewRomanPSMT" w:hAnsi="TimesNewRomanPSMT" w:cs="TimesNewRomanPSMT"/>
                <w:kern w:val="0"/>
                <w:u w:val="single"/>
              </w:rPr>
            </w:pPr>
            <w:r w:rsidRPr="009452C7">
              <w:rPr>
                <w:rFonts w:ascii="TimesNewRomanPSMT" w:hAnsi="TimesNewRomanPSMT" w:cs="TimesNewRomanPSMT"/>
                <w:kern w:val="0"/>
                <w:u w:val="single"/>
              </w:rPr>
              <w:t>ACCOUNT NAME</w:t>
            </w:r>
          </w:p>
        </w:tc>
        <w:tc>
          <w:tcPr>
            <w:tcW w:w="1795" w:type="dxa"/>
            <w:noWrap/>
            <w:vAlign w:val="center"/>
            <w:hideMark/>
          </w:tcPr>
          <w:p w14:paraId="50F019AD" w14:textId="77777777" w:rsidR="00874CEA" w:rsidRDefault="00874CEA" w:rsidP="008166D1">
            <w:pPr>
              <w:autoSpaceDE w:val="0"/>
              <w:autoSpaceDN w:val="0"/>
              <w:adjustRightInd w:val="0"/>
              <w:jc w:val="center"/>
              <w:rPr>
                <w:rFonts w:ascii="TimesNewRomanPSMT" w:hAnsi="TimesNewRomanPSMT" w:cs="TimesNewRomanPSMT"/>
                <w:kern w:val="0"/>
                <w:u w:val="single"/>
              </w:rPr>
            </w:pPr>
            <w:r w:rsidRPr="009452C7">
              <w:rPr>
                <w:rFonts w:ascii="TimesNewRomanPSMT" w:hAnsi="TimesNewRomanPSMT" w:cs="TimesNewRomanPSMT"/>
                <w:kern w:val="0"/>
                <w:u w:val="single"/>
              </w:rPr>
              <w:t>INCREASE/</w:t>
            </w:r>
          </w:p>
          <w:p w14:paraId="2615E475" w14:textId="77777777" w:rsidR="00874CEA" w:rsidRPr="009452C7" w:rsidRDefault="00874CEA" w:rsidP="008166D1">
            <w:pPr>
              <w:autoSpaceDE w:val="0"/>
              <w:autoSpaceDN w:val="0"/>
              <w:adjustRightInd w:val="0"/>
              <w:jc w:val="center"/>
              <w:rPr>
                <w:rFonts w:ascii="TimesNewRomanPSMT" w:hAnsi="TimesNewRomanPSMT" w:cs="TimesNewRomanPSMT"/>
                <w:kern w:val="0"/>
                <w:u w:val="single"/>
              </w:rPr>
            </w:pPr>
            <w:r w:rsidRPr="009452C7">
              <w:rPr>
                <w:rFonts w:ascii="TimesNewRomanPSMT" w:hAnsi="TimesNewRomanPSMT" w:cs="TimesNewRomanPSMT"/>
                <w:kern w:val="0"/>
                <w:u w:val="single"/>
              </w:rPr>
              <w:t>(DECREASE)</w:t>
            </w:r>
          </w:p>
        </w:tc>
      </w:tr>
      <w:tr w:rsidR="00874CEA" w:rsidRPr="009452C7" w14:paraId="49604E81" w14:textId="77777777" w:rsidTr="008166D1">
        <w:trPr>
          <w:trHeight w:val="288"/>
        </w:trPr>
        <w:tc>
          <w:tcPr>
            <w:tcW w:w="2691" w:type="dxa"/>
            <w:noWrap/>
            <w:hideMark/>
          </w:tcPr>
          <w:p w14:paraId="1EAD5F45" w14:textId="5926112A" w:rsidR="00874CEA" w:rsidRPr="009452C7" w:rsidRDefault="00874CEA" w:rsidP="00874CEA">
            <w:pPr>
              <w:autoSpaceDE w:val="0"/>
              <w:autoSpaceDN w:val="0"/>
              <w:adjustRightInd w:val="0"/>
              <w:rPr>
                <w:rFonts w:ascii="TimesNewRomanPSMT" w:hAnsi="TimesNewRomanPSMT" w:cs="TimesNewRomanPSMT"/>
                <w:kern w:val="0"/>
              </w:rPr>
            </w:pPr>
            <w:r w:rsidRPr="009452C7">
              <w:rPr>
                <w:rFonts w:ascii="TimesNewRomanPSMT" w:hAnsi="TimesNewRomanPSMT" w:cs="TimesNewRomanPSMT"/>
                <w:kern w:val="0"/>
              </w:rPr>
              <w:t>0</w:t>
            </w:r>
            <w:r>
              <w:rPr>
                <w:rFonts w:ascii="TimesNewRomanPSMT" w:hAnsi="TimesNewRomanPSMT" w:cs="TimesNewRomanPSMT"/>
                <w:kern w:val="0"/>
              </w:rPr>
              <w:t>4</w:t>
            </w:r>
            <w:r w:rsidRPr="009452C7">
              <w:rPr>
                <w:rFonts w:ascii="TimesNewRomanPSMT" w:hAnsi="TimesNewRomanPSMT" w:cs="TimesNewRomanPSMT"/>
                <w:kern w:val="0"/>
              </w:rPr>
              <w:t>-</w:t>
            </w:r>
            <w:r>
              <w:rPr>
                <w:rFonts w:ascii="TimesNewRomanPSMT" w:hAnsi="TimesNewRomanPSMT" w:cs="TimesNewRomanPSMT"/>
                <w:kern w:val="0"/>
              </w:rPr>
              <w:t>Capital Improvement Fund</w:t>
            </w:r>
          </w:p>
        </w:tc>
        <w:tc>
          <w:tcPr>
            <w:tcW w:w="1559" w:type="dxa"/>
            <w:noWrap/>
            <w:hideMark/>
          </w:tcPr>
          <w:p w14:paraId="7C2CADC2" w14:textId="540C3389" w:rsidR="00874CEA" w:rsidRPr="009452C7" w:rsidRDefault="00874CEA" w:rsidP="008166D1">
            <w:pPr>
              <w:autoSpaceDE w:val="0"/>
              <w:autoSpaceDN w:val="0"/>
              <w:adjustRightInd w:val="0"/>
              <w:jc w:val="both"/>
              <w:rPr>
                <w:rFonts w:ascii="TimesNewRomanPSMT" w:hAnsi="TimesNewRomanPSMT" w:cs="TimesNewRomanPSMT"/>
                <w:kern w:val="0"/>
              </w:rPr>
            </w:pPr>
            <w:r w:rsidRPr="009452C7">
              <w:rPr>
                <w:rFonts w:ascii="TimesNewRomanPSMT" w:hAnsi="TimesNewRomanPSMT" w:cs="TimesNewRomanPSMT"/>
                <w:kern w:val="0"/>
              </w:rPr>
              <w:t>4</w:t>
            </w:r>
            <w:r>
              <w:rPr>
                <w:rFonts w:ascii="TimesNewRomanPSMT" w:hAnsi="TimesNewRomanPSMT" w:cs="TimesNewRomanPSMT"/>
                <w:kern w:val="0"/>
              </w:rPr>
              <w:t>01</w:t>
            </w:r>
            <w:r w:rsidRPr="009452C7">
              <w:rPr>
                <w:rFonts w:ascii="TimesNewRomanPSMT" w:hAnsi="TimesNewRomanPSMT" w:cs="TimesNewRomanPSMT"/>
                <w:kern w:val="0"/>
              </w:rPr>
              <w:t>-</w:t>
            </w:r>
            <w:r>
              <w:rPr>
                <w:rFonts w:ascii="TimesNewRomanPSMT" w:hAnsi="TimesNewRomanPSMT" w:cs="TimesNewRomanPSMT"/>
                <w:kern w:val="0"/>
              </w:rPr>
              <w:t>4008</w:t>
            </w:r>
          </w:p>
        </w:tc>
        <w:tc>
          <w:tcPr>
            <w:tcW w:w="3305" w:type="dxa"/>
            <w:noWrap/>
            <w:hideMark/>
          </w:tcPr>
          <w:p w14:paraId="5912E78E" w14:textId="00E68E44" w:rsidR="00874CEA" w:rsidRPr="009452C7" w:rsidRDefault="00874CEA" w:rsidP="008166D1">
            <w:pPr>
              <w:autoSpaceDE w:val="0"/>
              <w:autoSpaceDN w:val="0"/>
              <w:adjustRightInd w:val="0"/>
              <w:jc w:val="both"/>
              <w:rPr>
                <w:rFonts w:ascii="TimesNewRomanPSMT" w:hAnsi="TimesNewRomanPSMT" w:cs="TimesNewRomanPSMT"/>
                <w:kern w:val="0"/>
              </w:rPr>
            </w:pPr>
            <w:r>
              <w:rPr>
                <w:rFonts w:ascii="TimesNewRomanPSMT" w:hAnsi="TimesNewRomanPSMT" w:cs="TimesNewRomanPSMT"/>
                <w:kern w:val="0"/>
              </w:rPr>
              <w:t>EQUIPMENT PURCHASE #8</w:t>
            </w:r>
          </w:p>
        </w:tc>
        <w:tc>
          <w:tcPr>
            <w:tcW w:w="1795" w:type="dxa"/>
            <w:noWrap/>
            <w:hideMark/>
          </w:tcPr>
          <w:p w14:paraId="454A2AFF" w14:textId="35391C59" w:rsidR="00874CEA" w:rsidRPr="009452C7" w:rsidRDefault="00874CEA" w:rsidP="008166D1">
            <w:pPr>
              <w:autoSpaceDE w:val="0"/>
              <w:autoSpaceDN w:val="0"/>
              <w:adjustRightInd w:val="0"/>
              <w:jc w:val="right"/>
              <w:rPr>
                <w:rFonts w:ascii="TimesNewRomanPSMT" w:hAnsi="TimesNewRomanPSMT" w:cs="TimesNewRomanPSMT"/>
                <w:kern w:val="0"/>
              </w:rPr>
            </w:pPr>
            <w:r>
              <w:rPr>
                <w:rFonts w:ascii="TimesNewRomanPSMT" w:hAnsi="TimesNewRomanPSMT" w:cs="TimesNewRomanPSMT"/>
                <w:kern w:val="0"/>
              </w:rPr>
              <w:t>$35,438</w:t>
            </w:r>
          </w:p>
        </w:tc>
      </w:tr>
      <w:tr w:rsidR="00874CEA" w:rsidRPr="009452C7" w14:paraId="25CB7476" w14:textId="77777777" w:rsidTr="008166D1">
        <w:trPr>
          <w:trHeight w:val="288"/>
        </w:trPr>
        <w:tc>
          <w:tcPr>
            <w:tcW w:w="9350" w:type="dxa"/>
            <w:gridSpan w:val="4"/>
            <w:noWrap/>
          </w:tcPr>
          <w:p w14:paraId="0EB08ADA" w14:textId="39BD64DF" w:rsidR="00874CEA" w:rsidRPr="009452C7" w:rsidRDefault="00874CEA" w:rsidP="008166D1">
            <w:pPr>
              <w:autoSpaceDE w:val="0"/>
              <w:autoSpaceDN w:val="0"/>
              <w:adjustRightInd w:val="0"/>
              <w:ind w:left="720"/>
              <w:rPr>
                <w:rFonts w:ascii="TimesNewRomanPSMT" w:hAnsi="TimesNewRomanPSMT" w:cs="TimesNewRomanPSMT"/>
                <w:kern w:val="0"/>
              </w:rPr>
            </w:pPr>
            <w:r w:rsidRPr="008C0769">
              <w:rPr>
                <w:rFonts w:ascii="TimesNewRomanPSMT" w:hAnsi="TimesNewRomanPSMT" w:cs="TimesNewRomanPSMT"/>
                <w:kern w:val="0"/>
                <w:u w:val="single"/>
              </w:rPr>
              <w:t>PURPOSE</w:t>
            </w:r>
            <w:r w:rsidRPr="008C0769">
              <w:rPr>
                <w:rFonts w:ascii="TimesNewRomanPSMT" w:hAnsi="TimesNewRomanPSMT" w:cs="TimesNewRomanPSMT"/>
                <w:kern w:val="0"/>
              </w:rPr>
              <w:t xml:space="preserve"> </w:t>
            </w:r>
            <w:r>
              <w:rPr>
                <w:rFonts w:ascii="TimesNewRomanPSMT" w:hAnsi="TimesNewRomanPSMT" w:cs="TimesNewRomanPSMT"/>
                <w:kern w:val="0"/>
              </w:rPr>
              <w:t>–</w:t>
            </w:r>
            <w:r w:rsidRPr="008C0769">
              <w:rPr>
                <w:rFonts w:ascii="TimesNewRomanPSMT" w:hAnsi="TimesNewRomanPSMT" w:cs="TimesNewRomanPSMT"/>
                <w:kern w:val="0"/>
              </w:rPr>
              <w:t xml:space="preserve"> </w:t>
            </w:r>
            <w:r>
              <w:rPr>
                <w:rFonts w:ascii="TimesNewRomanPSMT" w:hAnsi="TimesNewRomanPSMT" w:cs="TimesNewRomanPSMT"/>
                <w:kern w:val="0"/>
              </w:rPr>
              <w:t>Down payment on Skid Steer</w:t>
            </w:r>
          </w:p>
        </w:tc>
      </w:tr>
    </w:tbl>
    <w:p w14:paraId="093F8D3D" w14:textId="77777777" w:rsidR="00874CEA" w:rsidRDefault="00874CEA" w:rsidP="00874CEA">
      <w:pPr>
        <w:autoSpaceDE w:val="0"/>
        <w:autoSpaceDN w:val="0"/>
        <w:adjustRightInd w:val="0"/>
        <w:spacing w:after="0" w:line="240" w:lineRule="auto"/>
        <w:jc w:val="both"/>
        <w:rPr>
          <w:rFonts w:ascii="TimesNewRomanPSMT" w:hAnsi="TimesNewRomanPSMT" w:cs="TimesNewRomanPSMT"/>
          <w:kern w:val="0"/>
        </w:rPr>
      </w:pPr>
    </w:p>
    <w:p w14:paraId="645E4682" w14:textId="77777777" w:rsidR="00A46814" w:rsidRDefault="00A46814" w:rsidP="00A46814">
      <w:pPr>
        <w:autoSpaceDE w:val="0"/>
        <w:autoSpaceDN w:val="0"/>
        <w:adjustRightInd w:val="0"/>
        <w:spacing w:after="0" w:line="240" w:lineRule="auto"/>
        <w:rPr>
          <w:rFonts w:ascii="TimesNewRomanPS-BoldMT" w:hAnsi="TimesNewRomanPS-BoldMT" w:cs="TimesNewRomanPS-BoldMT"/>
          <w:b/>
          <w:bCs/>
          <w:kern w:val="0"/>
        </w:rPr>
      </w:pPr>
    </w:p>
    <w:p w14:paraId="1A8559D0" w14:textId="1CAD1F9B" w:rsidR="00A46814" w:rsidRDefault="00A46814" w:rsidP="00A46814">
      <w:pPr>
        <w:autoSpaceDE w:val="0"/>
        <w:autoSpaceDN w:val="0"/>
        <w:adjustRightInd w:val="0"/>
        <w:spacing w:after="0" w:line="240" w:lineRule="auto"/>
        <w:jc w:val="both"/>
        <w:rPr>
          <w:rFonts w:ascii="TimesNewRomanPSMT" w:hAnsi="TimesNewRomanPSMT" w:cs="TimesNewRomanPSMT"/>
          <w:kern w:val="0"/>
        </w:rPr>
      </w:pPr>
      <w:r>
        <w:rPr>
          <w:rFonts w:ascii="TimesNewRomanPS-BoldMT" w:hAnsi="TimesNewRomanPS-BoldMT" w:cs="TimesNewRomanPS-BoldMT"/>
          <w:b/>
          <w:bCs/>
          <w:kern w:val="0"/>
        </w:rPr>
        <w:lastRenderedPageBreak/>
        <w:t xml:space="preserve">SECTION </w:t>
      </w:r>
      <w:r w:rsidR="00874CEA">
        <w:rPr>
          <w:rFonts w:ascii="TimesNewRomanPS-BoldMT" w:hAnsi="TimesNewRomanPS-BoldMT" w:cs="TimesNewRomanPS-BoldMT"/>
          <w:b/>
          <w:bCs/>
          <w:kern w:val="0"/>
        </w:rPr>
        <w:t>4</w:t>
      </w:r>
      <w:r>
        <w:rPr>
          <w:rFonts w:ascii="TimesNewRomanPS-BoldMT" w:hAnsi="TimesNewRomanPS-BoldMT" w:cs="TimesNewRomanPS-BoldMT"/>
          <w:b/>
          <w:bCs/>
          <w:kern w:val="0"/>
        </w:rPr>
        <w:t xml:space="preserve">. </w:t>
      </w:r>
      <w:r>
        <w:rPr>
          <w:rFonts w:ascii="TimesNewRomanPSMT" w:hAnsi="TimesNewRomanPSMT" w:cs="TimesNewRomanPSMT"/>
          <w:kern w:val="0"/>
        </w:rPr>
        <w:t>In the event any one or more of the provisions of this Ordinance should be declared to be invalid, unenforceable, or illegal, such invalidity, unenforceability, or illegality shall not affect the validity, enforcement, or legality of the remaining portions of this Ordinance.</w:t>
      </w:r>
    </w:p>
    <w:p w14:paraId="795A895C" w14:textId="77777777" w:rsidR="00A46814" w:rsidRDefault="00A46814" w:rsidP="00A46814">
      <w:pPr>
        <w:autoSpaceDE w:val="0"/>
        <w:autoSpaceDN w:val="0"/>
        <w:adjustRightInd w:val="0"/>
        <w:spacing w:after="0" w:line="240" w:lineRule="auto"/>
        <w:jc w:val="both"/>
        <w:rPr>
          <w:rFonts w:ascii="TimesNewRomanPSMT" w:hAnsi="TimesNewRomanPSMT" w:cs="TimesNewRomanPSMT"/>
          <w:kern w:val="0"/>
        </w:rPr>
      </w:pPr>
    </w:p>
    <w:p w14:paraId="4B75976D" w14:textId="40A98707" w:rsidR="00A46814" w:rsidRDefault="00A46814" w:rsidP="00A46814">
      <w:pPr>
        <w:autoSpaceDE w:val="0"/>
        <w:autoSpaceDN w:val="0"/>
        <w:adjustRightInd w:val="0"/>
        <w:spacing w:after="0" w:line="240" w:lineRule="auto"/>
        <w:jc w:val="both"/>
        <w:rPr>
          <w:rFonts w:ascii="TimesNewRomanPSMT" w:hAnsi="TimesNewRomanPSMT" w:cs="TimesNewRomanPSMT"/>
          <w:kern w:val="0"/>
        </w:rPr>
      </w:pPr>
      <w:r>
        <w:rPr>
          <w:rFonts w:ascii="TimesNewRomanPS-BoldMT" w:hAnsi="TimesNewRomanPS-BoldMT" w:cs="TimesNewRomanPS-BoldMT"/>
          <w:b/>
          <w:bCs/>
          <w:kern w:val="0"/>
        </w:rPr>
        <w:t xml:space="preserve">SECTION </w:t>
      </w:r>
      <w:r w:rsidR="00874CEA">
        <w:rPr>
          <w:rFonts w:ascii="TimesNewRomanPS-BoldMT" w:hAnsi="TimesNewRomanPS-BoldMT" w:cs="TimesNewRomanPS-BoldMT"/>
          <w:b/>
          <w:bCs/>
          <w:kern w:val="0"/>
        </w:rPr>
        <w:t>5</w:t>
      </w:r>
      <w:r>
        <w:rPr>
          <w:rFonts w:ascii="TimesNewRomanPS-BoldMT" w:hAnsi="TimesNewRomanPS-BoldMT" w:cs="TimesNewRomanPS-BoldMT"/>
          <w:b/>
          <w:bCs/>
          <w:kern w:val="0"/>
        </w:rPr>
        <w:t xml:space="preserve">. </w:t>
      </w:r>
      <w:r>
        <w:rPr>
          <w:rFonts w:ascii="TimesNewRomanPSMT" w:hAnsi="TimesNewRomanPSMT" w:cs="TimesNewRomanPSMT"/>
          <w:kern w:val="0"/>
        </w:rPr>
        <w:t>It is hereby officially found and determined that this meeting at which this Ordinance is passed was open to the public as required by law and that public notice of time, place, and purpose of said meeting was given as required by law.</w:t>
      </w:r>
    </w:p>
    <w:p w14:paraId="47DCD30A" w14:textId="77777777" w:rsidR="00A46814" w:rsidRDefault="00A46814" w:rsidP="00A46814">
      <w:pPr>
        <w:autoSpaceDE w:val="0"/>
        <w:autoSpaceDN w:val="0"/>
        <w:adjustRightInd w:val="0"/>
        <w:spacing w:after="0" w:line="240" w:lineRule="auto"/>
        <w:rPr>
          <w:rFonts w:ascii="TimesNewRomanPSMT" w:hAnsi="TimesNewRomanPSMT" w:cs="TimesNewRomanPSMT"/>
          <w:kern w:val="0"/>
        </w:rPr>
      </w:pPr>
    </w:p>
    <w:p w14:paraId="793F2016" w14:textId="1F4278DF" w:rsidR="00A46814" w:rsidRDefault="00A46814" w:rsidP="00A46814">
      <w:pPr>
        <w:autoSpaceDE w:val="0"/>
        <w:autoSpaceDN w:val="0"/>
        <w:adjustRightInd w:val="0"/>
        <w:spacing w:after="0" w:line="240" w:lineRule="auto"/>
        <w:rPr>
          <w:rFonts w:ascii="TimesNewRomanPS-BoldMT" w:hAnsi="TimesNewRomanPS-BoldMT" w:cs="TimesNewRomanPS-BoldMT"/>
          <w:b/>
          <w:bCs/>
          <w:kern w:val="0"/>
        </w:rPr>
      </w:pPr>
      <w:r>
        <w:rPr>
          <w:rFonts w:ascii="TimesNewRomanPS-BoldMT" w:hAnsi="TimesNewRomanPS-BoldMT" w:cs="TimesNewRomanPS-BoldMT"/>
          <w:b/>
          <w:bCs/>
          <w:kern w:val="0"/>
        </w:rPr>
        <w:t xml:space="preserve">PASSED AND APPROVED ON THIS </w:t>
      </w:r>
      <w:r w:rsidR="00982F88">
        <w:rPr>
          <w:rFonts w:ascii="TimesNewRomanPS-BoldMT" w:hAnsi="TimesNewRomanPS-BoldMT" w:cs="TimesNewRomanPS-BoldMT"/>
          <w:b/>
          <w:bCs/>
          <w:kern w:val="0"/>
        </w:rPr>
        <w:t>1</w:t>
      </w:r>
      <w:r w:rsidR="00431CDA">
        <w:rPr>
          <w:rFonts w:ascii="TimesNewRomanPS-BoldMT" w:hAnsi="TimesNewRomanPS-BoldMT" w:cs="TimesNewRomanPS-BoldMT"/>
          <w:b/>
          <w:bCs/>
          <w:kern w:val="0"/>
        </w:rPr>
        <w:t>5</w:t>
      </w:r>
      <w:r w:rsidR="00982F88" w:rsidRPr="00982F88">
        <w:rPr>
          <w:rFonts w:ascii="TimesNewRomanPS-BoldMT" w:hAnsi="TimesNewRomanPS-BoldMT" w:cs="TimesNewRomanPS-BoldMT"/>
          <w:b/>
          <w:bCs/>
          <w:kern w:val="0"/>
          <w:vertAlign w:val="superscript"/>
        </w:rPr>
        <w:t>th</w:t>
      </w:r>
      <w:r w:rsidR="00982F88">
        <w:rPr>
          <w:rFonts w:ascii="TimesNewRomanPS-BoldMT" w:hAnsi="TimesNewRomanPS-BoldMT" w:cs="TimesNewRomanPS-BoldMT"/>
          <w:b/>
          <w:bCs/>
          <w:kern w:val="0"/>
        </w:rPr>
        <w:t xml:space="preserve"> </w:t>
      </w:r>
      <w:r>
        <w:rPr>
          <w:rFonts w:ascii="TimesNewRomanPS-BoldMT" w:hAnsi="TimesNewRomanPS-BoldMT" w:cs="TimesNewRomanPS-BoldMT"/>
          <w:b/>
          <w:bCs/>
          <w:kern w:val="0"/>
        </w:rPr>
        <w:t xml:space="preserve">DAY OF </w:t>
      </w:r>
      <w:r w:rsidR="00874CEA">
        <w:rPr>
          <w:rFonts w:ascii="TimesNewRomanPS-BoldMT" w:hAnsi="TimesNewRomanPS-BoldMT" w:cs="TimesNewRomanPS-BoldMT"/>
          <w:b/>
          <w:bCs/>
          <w:kern w:val="0"/>
        </w:rPr>
        <w:t>DECEMBER</w:t>
      </w:r>
      <w:r>
        <w:rPr>
          <w:rFonts w:ascii="TimesNewRomanPS-BoldMT" w:hAnsi="TimesNewRomanPS-BoldMT" w:cs="TimesNewRomanPS-BoldMT"/>
          <w:b/>
          <w:bCs/>
          <w:kern w:val="0"/>
        </w:rPr>
        <w:t xml:space="preserve"> 202</w:t>
      </w:r>
      <w:r w:rsidR="00B50063">
        <w:rPr>
          <w:rFonts w:ascii="TimesNewRomanPS-BoldMT" w:hAnsi="TimesNewRomanPS-BoldMT" w:cs="TimesNewRomanPS-BoldMT"/>
          <w:b/>
          <w:bCs/>
          <w:kern w:val="0"/>
        </w:rPr>
        <w:t>5</w:t>
      </w:r>
      <w:r>
        <w:rPr>
          <w:rFonts w:ascii="TimesNewRomanPS-BoldMT" w:hAnsi="TimesNewRomanPS-BoldMT" w:cs="TimesNewRomanPS-BoldMT"/>
          <w:b/>
          <w:bCs/>
          <w:kern w:val="0"/>
        </w:rPr>
        <w:t>.</w:t>
      </w:r>
    </w:p>
    <w:p w14:paraId="069EA4F5" w14:textId="77777777" w:rsidR="009452C7" w:rsidRDefault="009452C7" w:rsidP="00A46814">
      <w:pPr>
        <w:autoSpaceDE w:val="0"/>
        <w:autoSpaceDN w:val="0"/>
        <w:adjustRightInd w:val="0"/>
        <w:spacing w:after="0" w:line="240" w:lineRule="auto"/>
        <w:rPr>
          <w:rFonts w:ascii="TimesNewRomanPS-BoldMT" w:hAnsi="TimesNewRomanPS-BoldMT" w:cs="TimesNewRomanPS-BoldMT"/>
          <w:b/>
          <w:bCs/>
          <w:kern w:val="0"/>
        </w:rPr>
      </w:pPr>
    </w:p>
    <w:p w14:paraId="7F352911" w14:textId="77777777" w:rsidR="009452C7" w:rsidRDefault="009452C7" w:rsidP="00A46814">
      <w:pPr>
        <w:autoSpaceDE w:val="0"/>
        <w:autoSpaceDN w:val="0"/>
        <w:adjustRightInd w:val="0"/>
        <w:spacing w:after="0" w:line="240" w:lineRule="auto"/>
        <w:rPr>
          <w:rFonts w:ascii="TimesNewRomanPS-BoldMT" w:hAnsi="TimesNewRomanPS-BoldMT" w:cs="TimesNewRomanPS-BoldMT"/>
          <w:b/>
          <w:bCs/>
          <w:kern w:val="0"/>
        </w:rPr>
      </w:pPr>
    </w:p>
    <w:p w14:paraId="05BEF6FD" w14:textId="3D071D3A" w:rsidR="00A46814" w:rsidRDefault="00A46814" w:rsidP="009452C7">
      <w:pPr>
        <w:tabs>
          <w:tab w:val="left" w:pos="5760"/>
        </w:tabs>
        <w:autoSpaceDE w:val="0"/>
        <w:autoSpaceDN w:val="0"/>
        <w:adjustRightInd w:val="0"/>
        <w:spacing w:after="0" w:line="240" w:lineRule="auto"/>
        <w:ind w:left="5760"/>
        <w:rPr>
          <w:rFonts w:ascii="TimesNewRomanPS-BoldMT" w:hAnsi="TimesNewRomanPS-BoldMT" w:cs="TimesNewRomanPS-BoldMT"/>
          <w:b/>
          <w:bCs/>
          <w:kern w:val="0"/>
        </w:rPr>
      </w:pPr>
      <w:r>
        <w:rPr>
          <w:rFonts w:ascii="TimesNewRomanPS-BoldMT" w:hAnsi="TimesNewRomanPS-BoldMT" w:cs="TimesNewRomanPS-BoldMT"/>
          <w:b/>
          <w:bCs/>
          <w:kern w:val="0"/>
        </w:rPr>
        <w:t>___________________</w:t>
      </w:r>
      <w:r w:rsidR="009452C7">
        <w:rPr>
          <w:rFonts w:ascii="TimesNewRomanPS-BoldMT" w:hAnsi="TimesNewRomanPS-BoldMT" w:cs="TimesNewRomanPS-BoldMT"/>
          <w:b/>
          <w:bCs/>
          <w:kern w:val="0"/>
        </w:rPr>
        <w:t>___</w:t>
      </w:r>
    </w:p>
    <w:p w14:paraId="0A15F94B" w14:textId="77777777" w:rsidR="00A46814" w:rsidRDefault="00A46814" w:rsidP="009452C7">
      <w:pPr>
        <w:tabs>
          <w:tab w:val="left" w:pos="5760"/>
        </w:tabs>
        <w:autoSpaceDE w:val="0"/>
        <w:autoSpaceDN w:val="0"/>
        <w:adjustRightInd w:val="0"/>
        <w:spacing w:after="0" w:line="240" w:lineRule="auto"/>
        <w:ind w:left="5760"/>
        <w:rPr>
          <w:rFonts w:ascii="TimesNewRomanPSMT" w:hAnsi="TimesNewRomanPSMT" w:cs="TimesNewRomanPSMT"/>
          <w:kern w:val="0"/>
        </w:rPr>
      </w:pPr>
      <w:r>
        <w:rPr>
          <w:rFonts w:ascii="TimesNewRomanPSMT" w:hAnsi="TimesNewRomanPSMT" w:cs="TimesNewRomanPSMT"/>
          <w:kern w:val="0"/>
        </w:rPr>
        <w:t>Lori Kemp, Mayor</w:t>
      </w:r>
    </w:p>
    <w:p w14:paraId="08095A43" w14:textId="77777777" w:rsidR="00A46814" w:rsidRDefault="00A46814" w:rsidP="009452C7">
      <w:pPr>
        <w:tabs>
          <w:tab w:val="left" w:pos="5760"/>
        </w:tabs>
        <w:autoSpaceDE w:val="0"/>
        <w:autoSpaceDN w:val="0"/>
        <w:adjustRightInd w:val="0"/>
        <w:spacing w:after="0" w:line="240" w:lineRule="auto"/>
        <w:rPr>
          <w:rFonts w:ascii="TimesNewRomanPS-BoldMT" w:hAnsi="TimesNewRomanPS-BoldMT" w:cs="TimesNewRomanPS-BoldMT"/>
          <w:b/>
          <w:bCs/>
          <w:kern w:val="0"/>
        </w:rPr>
      </w:pPr>
      <w:r>
        <w:rPr>
          <w:rFonts w:ascii="TimesNewRomanPS-BoldMT" w:hAnsi="TimesNewRomanPS-BoldMT" w:cs="TimesNewRomanPS-BoldMT"/>
          <w:b/>
          <w:bCs/>
          <w:kern w:val="0"/>
        </w:rPr>
        <w:t>ATTEST:</w:t>
      </w:r>
    </w:p>
    <w:p w14:paraId="76F2B7BE" w14:textId="77777777" w:rsidR="009452C7" w:rsidRDefault="009452C7" w:rsidP="00A46814">
      <w:pPr>
        <w:autoSpaceDE w:val="0"/>
        <w:autoSpaceDN w:val="0"/>
        <w:adjustRightInd w:val="0"/>
        <w:spacing w:after="0" w:line="240" w:lineRule="auto"/>
        <w:rPr>
          <w:rFonts w:ascii="TimesNewRomanPSMT" w:hAnsi="TimesNewRomanPSMT" w:cs="TimesNewRomanPSMT"/>
          <w:kern w:val="0"/>
        </w:rPr>
      </w:pPr>
    </w:p>
    <w:p w14:paraId="3D4263FE" w14:textId="77777777" w:rsidR="009452C7" w:rsidRDefault="009452C7" w:rsidP="00A46814">
      <w:pPr>
        <w:autoSpaceDE w:val="0"/>
        <w:autoSpaceDN w:val="0"/>
        <w:adjustRightInd w:val="0"/>
        <w:spacing w:after="0" w:line="240" w:lineRule="auto"/>
        <w:rPr>
          <w:rFonts w:ascii="TimesNewRomanPSMT" w:hAnsi="TimesNewRomanPSMT" w:cs="TimesNewRomanPSMT"/>
          <w:kern w:val="0"/>
        </w:rPr>
      </w:pPr>
    </w:p>
    <w:p w14:paraId="69D86FAA" w14:textId="587FE35E" w:rsidR="00A46814" w:rsidRDefault="00A46814" w:rsidP="00A46814">
      <w:pPr>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____________________</w:t>
      </w:r>
    </w:p>
    <w:p w14:paraId="213B9C1B" w14:textId="53FC6554" w:rsidR="00743152" w:rsidRDefault="009452C7" w:rsidP="00A46814">
      <w:r>
        <w:rPr>
          <w:rFonts w:ascii="TimesNewRomanPSMT" w:hAnsi="TimesNewRomanPSMT" w:cs="TimesNewRomanPSMT"/>
          <w:kern w:val="0"/>
        </w:rPr>
        <w:t>Nikki Tepfer</w:t>
      </w:r>
      <w:r w:rsidR="00A46814">
        <w:rPr>
          <w:rFonts w:ascii="TimesNewRomanPSMT" w:hAnsi="TimesNewRomanPSMT" w:cs="TimesNewRomanPSMT"/>
          <w:kern w:val="0"/>
        </w:rPr>
        <w:t>, City Clerk</w:t>
      </w:r>
    </w:p>
    <w:sectPr w:rsidR="00743152" w:rsidSect="009452C7">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14"/>
    <w:rsid w:val="000656ED"/>
    <w:rsid w:val="0017399E"/>
    <w:rsid w:val="0018355B"/>
    <w:rsid w:val="002D7B5F"/>
    <w:rsid w:val="002E58BD"/>
    <w:rsid w:val="003B7170"/>
    <w:rsid w:val="00431CDA"/>
    <w:rsid w:val="00483063"/>
    <w:rsid w:val="004963A4"/>
    <w:rsid w:val="005C1450"/>
    <w:rsid w:val="00622BD8"/>
    <w:rsid w:val="00743152"/>
    <w:rsid w:val="007559A5"/>
    <w:rsid w:val="008179C3"/>
    <w:rsid w:val="00874CEA"/>
    <w:rsid w:val="008863A1"/>
    <w:rsid w:val="008A1E35"/>
    <w:rsid w:val="008C0769"/>
    <w:rsid w:val="008C4DAC"/>
    <w:rsid w:val="009120CF"/>
    <w:rsid w:val="009452C7"/>
    <w:rsid w:val="00982F88"/>
    <w:rsid w:val="00A05484"/>
    <w:rsid w:val="00A33C59"/>
    <w:rsid w:val="00A46814"/>
    <w:rsid w:val="00A54632"/>
    <w:rsid w:val="00AF2133"/>
    <w:rsid w:val="00B50063"/>
    <w:rsid w:val="00BA3C62"/>
    <w:rsid w:val="00BB1E55"/>
    <w:rsid w:val="00BF6B0D"/>
    <w:rsid w:val="00C74BE2"/>
    <w:rsid w:val="00CA1530"/>
    <w:rsid w:val="00CA3959"/>
    <w:rsid w:val="00CC00C1"/>
    <w:rsid w:val="00D115F2"/>
    <w:rsid w:val="00EA2DD3"/>
    <w:rsid w:val="00F3107E"/>
    <w:rsid w:val="00F7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EE19"/>
  <w15:chartTrackingRefBased/>
  <w15:docId w15:val="{4DE1E24E-3926-4BC8-8473-94633A2D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814"/>
    <w:rPr>
      <w:rFonts w:eastAsiaTheme="majorEastAsia" w:cstheme="majorBidi"/>
      <w:color w:val="272727" w:themeColor="text1" w:themeTint="D8"/>
    </w:rPr>
  </w:style>
  <w:style w:type="paragraph" w:styleId="Title">
    <w:name w:val="Title"/>
    <w:basedOn w:val="Normal"/>
    <w:next w:val="Normal"/>
    <w:link w:val="TitleChar"/>
    <w:uiPriority w:val="10"/>
    <w:qFormat/>
    <w:rsid w:val="00A46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814"/>
    <w:pPr>
      <w:spacing w:before="160"/>
      <w:jc w:val="center"/>
    </w:pPr>
    <w:rPr>
      <w:i/>
      <w:iCs/>
      <w:color w:val="404040" w:themeColor="text1" w:themeTint="BF"/>
    </w:rPr>
  </w:style>
  <w:style w:type="character" w:customStyle="1" w:styleId="QuoteChar">
    <w:name w:val="Quote Char"/>
    <w:basedOn w:val="DefaultParagraphFont"/>
    <w:link w:val="Quote"/>
    <w:uiPriority w:val="29"/>
    <w:rsid w:val="00A46814"/>
    <w:rPr>
      <w:i/>
      <w:iCs/>
      <w:color w:val="404040" w:themeColor="text1" w:themeTint="BF"/>
    </w:rPr>
  </w:style>
  <w:style w:type="paragraph" w:styleId="ListParagraph">
    <w:name w:val="List Paragraph"/>
    <w:basedOn w:val="Normal"/>
    <w:uiPriority w:val="34"/>
    <w:qFormat/>
    <w:rsid w:val="00A46814"/>
    <w:pPr>
      <w:ind w:left="720"/>
      <w:contextualSpacing/>
    </w:pPr>
  </w:style>
  <w:style w:type="character" w:styleId="IntenseEmphasis">
    <w:name w:val="Intense Emphasis"/>
    <w:basedOn w:val="DefaultParagraphFont"/>
    <w:uiPriority w:val="21"/>
    <w:qFormat/>
    <w:rsid w:val="00A46814"/>
    <w:rPr>
      <w:i/>
      <w:iCs/>
      <w:color w:val="0F4761" w:themeColor="accent1" w:themeShade="BF"/>
    </w:rPr>
  </w:style>
  <w:style w:type="paragraph" w:styleId="IntenseQuote">
    <w:name w:val="Intense Quote"/>
    <w:basedOn w:val="Normal"/>
    <w:next w:val="Normal"/>
    <w:link w:val="IntenseQuoteChar"/>
    <w:uiPriority w:val="30"/>
    <w:qFormat/>
    <w:rsid w:val="00A46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814"/>
    <w:rPr>
      <w:i/>
      <w:iCs/>
      <w:color w:val="0F4761" w:themeColor="accent1" w:themeShade="BF"/>
    </w:rPr>
  </w:style>
  <w:style w:type="character" w:styleId="IntenseReference">
    <w:name w:val="Intense Reference"/>
    <w:basedOn w:val="DefaultParagraphFont"/>
    <w:uiPriority w:val="32"/>
    <w:qFormat/>
    <w:rsid w:val="00A46814"/>
    <w:rPr>
      <w:b/>
      <w:bCs/>
      <w:smallCaps/>
      <w:color w:val="0F4761" w:themeColor="accent1" w:themeShade="BF"/>
      <w:spacing w:val="5"/>
    </w:rPr>
  </w:style>
  <w:style w:type="table" w:styleId="TableGrid">
    <w:name w:val="Table Grid"/>
    <w:basedOn w:val="TableNormal"/>
    <w:uiPriority w:val="39"/>
    <w:rsid w:val="00945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1983</Characters>
  <Application>Microsoft Office Word</Application>
  <DocSecurity>0</DocSecurity>
  <Lines>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McNabb-Fox</dc:creator>
  <cp:keywords/>
  <dc:description/>
  <cp:lastModifiedBy>Nikki Tepfer</cp:lastModifiedBy>
  <cp:revision>2</cp:revision>
  <cp:lastPrinted>2025-12-15T15:21:00Z</cp:lastPrinted>
  <dcterms:created xsi:type="dcterms:W3CDTF">2025-12-15T15:22:00Z</dcterms:created>
  <dcterms:modified xsi:type="dcterms:W3CDTF">2025-12-15T15:22:00Z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d556d4b6648a5cdb5aa8d4cd6b26203784d221f95a8c8db1a8728d517bfc82bf</vt:lpwstr>
  </property>
</Properties>
</file>